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8BF19" w14:textId="71D24985" w:rsidR="00CA071D" w:rsidRDefault="00CA071D" w:rsidP="00147A1C">
      <w:pPr>
        <w:jc w:val="center"/>
        <w:rPr>
          <w:b/>
          <w:bCs/>
          <w:sz w:val="32"/>
          <w:szCs w:val="32"/>
        </w:rPr>
      </w:pPr>
    </w:p>
    <w:p w14:paraId="6B7734A3" w14:textId="2F524005" w:rsidR="00F773D5" w:rsidRPr="00CA071D" w:rsidRDefault="00CA071D" w:rsidP="00147A1C">
      <w:pPr>
        <w:jc w:val="center"/>
        <w:rPr>
          <w:b/>
          <w:bCs/>
          <w:sz w:val="32"/>
          <w:szCs w:val="32"/>
        </w:rPr>
      </w:pPr>
      <w:r w:rsidRPr="00CA071D">
        <w:rPr>
          <w:b/>
          <w:bCs/>
          <w:sz w:val="32"/>
          <w:szCs w:val="32"/>
        </w:rPr>
        <w:t>PREFACIO</w:t>
      </w:r>
    </w:p>
    <w:p w14:paraId="445DB53A" w14:textId="4B3C4C34" w:rsidR="00957E6E" w:rsidRDefault="005B0388" w:rsidP="00CA071D">
      <w:pPr>
        <w:jc w:val="both"/>
        <w:rPr>
          <w:sz w:val="32"/>
          <w:szCs w:val="32"/>
        </w:rPr>
      </w:pPr>
      <w:r>
        <w:rPr>
          <w:sz w:val="32"/>
          <w:szCs w:val="32"/>
        </w:rPr>
        <w:t>¡</w:t>
      </w:r>
      <w:r w:rsidR="00957E6E">
        <w:rPr>
          <w:sz w:val="32"/>
          <w:szCs w:val="32"/>
        </w:rPr>
        <w:t>Hola</w:t>
      </w:r>
      <w:r>
        <w:rPr>
          <w:sz w:val="32"/>
          <w:szCs w:val="32"/>
        </w:rPr>
        <w:t xml:space="preserve">! </w:t>
      </w:r>
    </w:p>
    <w:p w14:paraId="6905BDD9" w14:textId="21C3DB30" w:rsidR="00B2453D" w:rsidRDefault="00593AAE" w:rsidP="00CA071D">
      <w:pPr>
        <w:jc w:val="both"/>
        <w:rPr>
          <w:sz w:val="32"/>
          <w:szCs w:val="32"/>
        </w:rPr>
      </w:pPr>
      <w:r>
        <w:rPr>
          <w:sz w:val="32"/>
          <w:szCs w:val="32"/>
        </w:rPr>
        <w:t>En primer lugar, a</w:t>
      </w:r>
      <w:r w:rsidR="00B2453D">
        <w:rPr>
          <w:sz w:val="32"/>
          <w:szCs w:val="32"/>
        </w:rPr>
        <w:t>grade</w:t>
      </w:r>
      <w:r w:rsidR="00E23DEA">
        <w:rPr>
          <w:sz w:val="32"/>
          <w:szCs w:val="32"/>
        </w:rPr>
        <w:t>certe</w:t>
      </w:r>
      <w:r w:rsidR="00B2453D">
        <w:rPr>
          <w:sz w:val="32"/>
          <w:szCs w:val="32"/>
        </w:rPr>
        <w:t xml:space="preserve"> mucho la confianza depositada en mí para iniciarte en ese maravilloso mundo de la metafísica china</w:t>
      </w:r>
      <w:r w:rsidR="00CA7DC5">
        <w:rPr>
          <w:sz w:val="32"/>
          <w:szCs w:val="32"/>
        </w:rPr>
        <w:t xml:space="preserve"> que tan</w:t>
      </w:r>
      <w:r w:rsidR="002A3C20">
        <w:rPr>
          <w:sz w:val="32"/>
          <w:szCs w:val="32"/>
        </w:rPr>
        <w:t xml:space="preserve">ta pasión me crea </w:t>
      </w:r>
      <w:r w:rsidR="00CA7DC5">
        <w:rPr>
          <w:sz w:val="32"/>
          <w:szCs w:val="32"/>
        </w:rPr>
        <w:t xml:space="preserve">y que espero que </w:t>
      </w:r>
      <w:r w:rsidR="00B624B9">
        <w:rPr>
          <w:sz w:val="32"/>
          <w:szCs w:val="32"/>
        </w:rPr>
        <w:t xml:space="preserve">llegues a sentir </w:t>
      </w:r>
      <w:r w:rsidR="00CA071D">
        <w:rPr>
          <w:sz w:val="32"/>
          <w:szCs w:val="32"/>
        </w:rPr>
        <w:t>tú</w:t>
      </w:r>
      <w:r w:rsidR="00B624B9">
        <w:rPr>
          <w:sz w:val="32"/>
          <w:szCs w:val="32"/>
        </w:rPr>
        <w:t xml:space="preserve"> también.</w:t>
      </w:r>
    </w:p>
    <w:p w14:paraId="7E5B8584" w14:textId="4D0EB10D" w:rsidR="00B624B9" w:rsidRDefault="00B624B9" w:rsidP="00CA071D">
      <w:pPr>
        <w:jc w:val="both"/>
        <w:rPr>
          <w:sz w:val="32"/>
          <w:szCs w:val="32"/>
        </w:rPr>
      </w:pPr>
      <w:r>
        <w:rPr>
          <w:sz w:val="32"/>
          <w:szCs w:val="32"/>
        </w:rPr>
        <w:t>He preparado esta breve guía que, aunque breve</w:t>
      </w:r>
      <w:r w:rsidR="000C6187">
        <w:rPr>
          <w:sz w:val="32"/>
          <w:szCs w:val="32"/>
        </w:rPr>
        <w:t xml:space="preserve"> y resumida,</w:t>
      </w:r>
      <w:r>
        <w:rPr>
          <w:sz w:val="32"/>
          <w:szCs w:val="32"/>
        </w:rPr>
        <w:t xml:space="preserve"> contiene bastante información básica que te ayudará a adentrarte en los conceptos fundamentales en los que se </w:t>
      </w:r>
      <w:r w:rsidR="00E23DEA">
        <w:rPr>
          <w:sz w:val="32"/>
          <w:szCs w:val="32"/>
        </w:rPr>
        <w:t>a</w:t>
      </w:r>
      <w:r>
        <w:rPr>
          <w:sz w:val="32"/>
          <w:szCs w:val="32"/>
        </w:rPr>
        <w:t>sienta el Feng Shui.</w:t>
      </w:r>
    </w:p>
    <w:p w14:paraId="7B6B90E8" w14:textId="4AB7F9CE" w:rsidR="00F71110" w:rsidRDefault="00F71110" w:rsidP="00CA071D">
      <w:pPr>
        <w:jc w:val="both"/>
        <w:rPr>
          <w:sz w:val="32"/>
          <w:szCs w:val="32"/>
        </w:rPr>
      </w:pPr>
      <w:r>
        <w:rPr>
          <w:sz w:val="32"/>
          <w:szCs w:val="32"/>
        </w:rPr>
        <w:t>La he preparado con mucho amor para ti</w:t>
      </w:r>
      <w:r w:rsidR="00B75F2E">
        <w:rPr>
          <w:sz w:val="32"/>
          <w:szCs w:val="32"/>
        </w:rPr>
        <w:t>,</w:t>
      </w:r>
      <w:r>
        <w:rPr>
          <w:sz w:val="32"/>
          <w:szCs w:val="32"/>
        </w:rPr>
        <w:t xml:space="preserve"> porque </w:t>
      </w:r>
      <w:r w:rsidR="00445501">
        <w:rPr>
          <w:sz w:val="32"/>
          <w:szCs w:val="32"/>
        </w:rPr>
        <w:t>quiero que te ayude tanto como me ha ayudado a m</w:t>
      </w:r>
      <w:r w:rsidR="00396B3F">
        <w:rPr>
          <w:sz w:val="32"/>
          <w:szCs w:val="32"/>
        </w:rPr>
        <w:t>í</w:t>
      </w:r>
      <w:r w:rsidR="00445501">
        <w:rPr>
          <w:sz w:val="32"/>
          <w:szCs w:val="32"/>
        </w:rPr>
        <w:t xml:space="preserve"> y que te dé </w:t>
      </w:r>
      <w:r w:rsidR="00424F4F">
        <w:rPr>
          <w:sz w:val="32"/>
          <w:szCs w:val="32"/>
        </w:rPr>
        <w:t xml:space="preserve">conocimiento para emprender un camino más fluido y seguro hacia tus </w:t>
      </w:r>
      <w:r w:rsidR="0058131E">
        <w:rPr>
          <w:sz w:val="32"/>
          <w:szCs w:val="32"/>
        </w:rPr>
        <w:t>objetivos</w:t>
      </w:r>
      <w:r w:rsidR="00424F4F">
        <w:rPr>
          <w:sz w:val="32"/>
          <w:szCs w:val="32"/>
        </w:rPr>
        <w:t>.</w:t>
      </w:r>
    </w:p>
    <w:p w14:paraId="60BC9FAA" w14:textId="64E58EA0" w:rsidR="00424F4F" w:rsidRPr="00957E6E" w:rsidRDefault="00424F4F" w:rsidP="00CA071D">
      <w:pPr>
        <w:jc w:val="both"/>
        <w:rPr>
          <w:sz w:val="32"/>
          <w:szCs w:val="32"/>
        </w:rPr>
      </w:pPr>
      <w:r>
        <w:rPr>
          <w:sz w:val="32"/>
          <w:szCs w:val="32"/>
        </w:rPr>
        <w:t xml:space="preserve">Espero que </w:t>
      </w:r>
      <w:proofErr w:type="gramStart"/>
      <w:r>
        <w:rPr>
          <w:sz w:val="32"/>
          <w:szCs w:val="32"/>
        </w:rPr>
        <w:t>la disfrutes</w:t>
      </w:r>
      <w:proofErr w:type="gramEnd"/>
      <w:r w:rsidR="00396B3F">
        <w:rPr>
          <w:sz w:val="32"/>
          <w:szCs w:val="32"/>
        </w:rPr>
        <w:t xml:space="preserve"> del mismo modo</w:t>
      </w:r>
      <w:r w:rsidR="00756602">
        <w:rPr>
          <w:sz w:val="32"/>
          <w:szCs w:val="32"/>
        </w:rPr>
        <w:t xml:space="preserve"> que</w:t>
      </w:r>
      <w:r w:rsidR="0058131E">
        <w:rPr>
          <w:sz w:val="32"/>
          <w:szCs w:val="32"/>
        </w:rPr>
        <w:t xml:space="preserve"> yo lo he hecho creándola</w:t>
      </w:r>
      <w:r>
        <w:rPr>
          <w:sz w:val="32"/>
          <w:szCs w:val="32"/>
        </w:rPr>
        <w:t xml:space="preserve">. Ese es mi objetivo. </w:t>
      </w:r>
      <w:r w:rsidR="0058131E">
        <w:rPr>
          <w:sz w:val="32"/>
          <w:szCs w:val="32"/>
        </w:rPr>
        <w:t>Mi prioridad eres tú.</w:t>
      </w:r>
    </w:p>
    <w:p w14:paraId="0C4E3456" w14:textId="77777777" w:rsidR="00957E6E" w:rsidRDefault="00957E6E" w:rsidP="00147A1C">
      <w:pPr>
        <w:jc w:val="center"/>
        <w:rPr>
          <w:b/>
          <w:bCs/>
          <w:sz w:val="32"/>
          <w:szCs w:val="32"/>
        </w:rPr>
      </w:pPr>
    </w:p>
    <w:p w14:paraId="323A3327" w14:textId="702C5C53" w:rsidR="00E63734" w:rsidRDefault="005970CD" w:rsidP="00147A1C">
      <w:pPr>
        <w:jc w:val="center"/>
        <w:rPr>
          <w:b/>
          <w:bCs/>
          <w:sz w:val="32"/>
          <w:szCs w:val="32"/>
        </w:rPr>
      </w:pPr>
      <w:r>
        <w:rPr>
          <w:b/>
          <w:bCs/>
          <w:sz w:val="32"/>
          <w:szCs w:val="32"/>
        </w:rPr>
        <w:t>FUNDAMENTOS DE FENG SHUI</w:t>
      </w:r>
      <w:r w:rsidR="00756602">
        <w:rPr>
          <w:b/>
          <w:bCs/>
          <w:sz w:val="32"/>
          <w:szCs w:val="32"/>
        </w:rPr>
        <w:t xml:space="preserve"> CLÁSICO</w:t>
      </w:r>
    </w:p>
    <w:p w14:paraId="1F5AAE68" w14:textId="74E19236" w:rsidR="005970CD" w:rsidRDefault="005970CD" w:rsidP="00957E6E">
      <w:pPr>
        <w:rPr>
          <w:b/>
          <w:bCs/>
          <w:sz w:val="32"/>
          <w:szCs w:val="32"/>
        </w:rPr>
      </w:pPr>
    </w:p>
    <w:p w14:paraId="0CB317EF" w14:textId="2AE3F313" w:rsidR="005970CD" w:rsidRDefault="005970CD" w:rsidP="005970CD">
      <w:pPr>
        <w:rPr>
          <w:b/>
          <w:bCs/>
          <w:sz w:val="32"/>
          <w:szCs w:val="32"/>
        </w:rPr>
      </w:pPr>
      <w:r>
        <w:rPr>
          <w:b/>
          <w:bCs/>
          <w:sz w:val="32"/>
          <w:szCs w:val="32"/>
        </w:rPr>
        <w:t>Índice</w:t>
      </w:r>
    </w:p>
    <w:p w14:paraId="1476214E" w14:textId="3E0F1830" w:rsidR="00147A1C" w:rsidRDefault="005970CD" w:rsidP="005970CD">
      <w:pPr>
        <w:pStyle w:val="Prrafodelista"/>
        <w:numPr>
          <w:ilvl w:val="0"/>
          <w:numId w:val="1"/>
        </w:numPr>
        <w:rPr>
          <w:b/>
          <w:bCs/>
          <w:sz w:val="32"/>
          <w:szCs w:val="32"/>
        </w:rPr>
      </w:pPr>
      <w:r>
        <w:rPr>
          <w:b/>
          <w:bCs/>
          <w:sz w:val="32"/>
          <w:szCs w:val="32"/>
        </w:rPr>
        <w:t xml:space="preserve"> </w:t>
      </w:r>
      <w:r w:rsidR="00147A1C" w:rsidRPr="00147A1C">
        <w:rPr>
          <w:b/>
          <w:bCs/>
          <w:sz w:val="32"/>
          <w:szCs w:val="32"/>
        </w:rPr>
        <w:t>Introducción</w:t>
      </w:r>
    </w:p>
    <w:p w14:paraId="641FB185" w14:textId="49FD562C" w:rsidR="005970CD" w:rsidRDefault="005970CD" w:rsidP="005970CD">
      <w:pPr>
        <w:pStyle w:val="Prrafodelista"/>
        <w:numPr>
          <w:ilvl w:val="0"/>
          <w:numId w:val="1"/>
        </w:numPr>
        <w:rPr>
          <w:b/>
          <w:bCs/>
          <w:sz w:val="32"/>
          <w:szCs w:val="32"/>
        </w:rPr>
      </w:pPr>
      <w:r>
        <w:rPr>
          <w:b/>
          <w:bCs/>
          <w:sz w:val="32"/>
          <w:szCs w:val="32"/>
        </w:rPr>
        <w:t>Trinidad cósmica</w:t>
      </w:r>
    </w:p>
    <w:p w14:paraId="2408933D" w14:textId="034FBC7B" w:rsidR="005970CD" w:rsidRDefault="005970CD" w:rsidP="005970CD">
      <w:pPr>
        <w:pStyle w:val="Prrafodelista"/>
        <w:numPr>
          <w:ilvl w:val="0"/>
          <w:numId w:val="1"/>
        </w:numPr>
        <w:rPr>
          <w:b/>
          <w:bCs/>
          <w:sz w:val="32"/>
          <w:szCs w:val="32"/>
        </w:rPr>
      </w:pPr>
      <w:r>
        <w:rPr>
          <w:b/>
          <w:bCs/>
          <w:sz w:val="32"/>
          <w:szCs w:val="32"/>
        </w:rPr>
        <w:t xml:space="preserve"> 5 elementos</w:t>
      </w:r>
    </w:p>
    <w:p w14:paraId="5EDB4FC9" w14:textId="42529B79" w:rsidR="005970CD" w:rsidRPr="006A68EF" w:rsidRDefault="005970CD" w:rsidP="006A68EF">
      <w:pPr>
        <w:pStyle w:val="Prrafodelista"/>
        <w:numPr>
          <w:ilvl w:val="0"/>
          <w:numId w:val="1"/>
        </w:numPr>
        <w:rPr>
          <w:b/>
          <w:bCs/>
          <w:sz w:val="32"/>
          <w:szCs w:val="32"/>
        </w:rPr>
      </w:pPr>
      <w:r>
        <w:rPr>
          <w:b/>
          <w:bCs/>
          <w:sz w:val="32"/>
          <w:szCs w:val="32"/>
        </w:rPr>
        <w:t xml:space="preserve">Los Gua </w:t>
      </w:r>
    </w:p>
    <w:p w14:paraId="6A55291A" w14:textId="33991984" w:rsidR="005970CD" w:rsidRDefault="005970CD" w:rsidP="005970CD">
      <w:pPr>
        <w:pStyle w:val="Prrafodelista"/>
        <w:numPr>
          <w:ilvl w:val="0"/>
          <w:numId w:val="1"/>
        </w:numPr>
        <w:rPr>
          <w:b/>
          <w:bCs/>
          <w:sz w:val="32"/>
          <w:szCs w:val="32"/>
        </w:rPr>
      </w:pPr>
      <w:r>
        <w:rPr>
          <w:b/>
          <w:bCs/>
          <w:sz w:val="32"/>
          <w:szCs w:val="32"/>
        </w:rPr>
        <w:t>Como sectorizar la propiedad</w:t>
      </w:r>
    </w:p>
    <w:p w14:paraId="1374A6D6" w14:textId="35816C59" w:rsidR="005970CD" w:rsidRPr="005970CD" w:rsidRDefault="005970CD" w:rsidP="005970CD">
      <w:pPr>
        <w:pStyle w:val="Prrafodelista"/>
        <w:numPr>
          <w:ilvl w:val="0"/>
          <w:numId w:val="1"/>
        </w:numPr>
        <w:rPr>
          <w:b/>
          <w:bCs/>
          <w:sz w:val="32"/>
          <w:szCs w:val="32"/>
        </w:rPr>
      </w:pPr>
      <w:r>
        <w:rPr>
          <w:b/>
          <w:bCs/>
          <w:sz w:val="32"/>
          <w:szCs w:val="32"/>
        </w:rPr>
        <w:t>Las 9 estrellas y sus efectos.</w:t>
      </w:r>
    </w:p>
    <w:p w14:paraId="354545DC" w14:textId="3CC8C961" w:rsidR="00416C30" w:rsidRDefault="00416C30"/>
    <w:p w14:paraId="20B5D97A" w14:textId="77777777" w:rsidR="00382614" w:rsidRDefault="00382614"/>
    <w:p w14:paraId="68543521" w14:textId="77777777" w:rsidR="00382614" w:rsidRDefault="00382614"/>
    <w:p w14:paraId="3811CF83" w14:textId="77777777" w:rsidR="00382614" w:rsidRDefault="00382614" w:rsidP="00544973">
      <w:pPr>
        <w:pStyle w:val="Prrafodelista"/>
        <w:rPr>
          <w:b/>
          <w:bCs/>
          <w:sz w:val="30"/>
          <w:szCs w:val="30"/>
        </w:rPr>
      </w:pPr>
    </w:p>
    <w:p w14:paraId="7DE251AC" w14:textId="01872136" w:rsidR="005133CF" w:rsidRPr="00EB5896" w:rsidRDefault="005133CF" w:rsidP="00EB5896">
      <w:pPr>
        <w:pStyle w:val="Prrafodelista"/>
        <w:numPr>
          <w:ilvl w:val="0"/>
          <w:numId w:val="25"/>
        </w:numPr>
        <w:rPr>
          <w:b/>
          <w:bCs/>
          <w:sz w:val="30"/>
          <w:szCs w:val="30"/>
        </w:rPr>
      </w:pPr>
      <w:r w:rsidRPr="00EB5896">
        <w:rPr>
          <w:b/>
          <w:bCs/>
          <w:sz w:val="30"/>
          <w:szCs w:val="30"/>
        </w:rPr>
        <w:t>INTRODUCCION</w:t>
      </w:r>
    </w:p>
    <w:p w14:paraId="6F3FDAE2" w14:textId="77777777" w:rsidR="001A22E6" w:rsidRPr="001A22E6" w:rsidRDefault="001A22E6">
      <w:pPr>
        <w:rPr>
          <w:b/>
          <w:bCs/>
          <w:sz w:val="30"/>
          <w:szCs w:val="30"/>
        </w:rPr>
      </w:pPr>
    </w:p>
    <w:p w14:paraId="096A2EF1" w14:textId="6EA13C6C" w:rsidR="005133CF" w:rsidRPr="001A22E6" w:rsidRDefault="005133CF" w:rsidP="005133CF">
      <w:pPr>
        <w:jc w:val="both"/>
        <w:rPr>
          <w:sz w:val="30"/>
          <w:szCs w:val="30"/>
        </w:rPr>
      </w:pPr>
      <w:r w:rsidRPr="001A22E6">
        <w:rPr>
          <w:sz w:val="30"/>
          <w:szCs w:val="30"/>
        </w:rPr>
        <w:t xml:space="preserve">El Feng Shui Clásico es una práctica ancestral china a través de la cual, podemos aprovechar las energías naturales de nuestro entorno o </w:t>
      </w:r>
      <w:proofErr w:type="spellStart"/>
      <w:r w:rsidRPr="001A22E6">
        <w:rPr>
          <w:sz w:val="30"/>
          <w:szCs w:val="30"/>
        </w:rPr>
        <w:t>Qi</w:t>
      </w:r>
      <w:proofErr w:type="spellEnd"/>
      <w:r w:rsidRPr="001A22E6">
        <w:rPr>
          <w:sz w:val="30"/>
          <w:szCs w:val="30"/>
        </w:rPr>
        <w:t xml:space="preserve"> para mejorar ciertos aspectos o áreas de nuestra vida</w:t>
      </w:r>
      <w:r w:rsidR="002A5FD5" w:rsidRPr="001A22E6">
        <w:rPr>
          <w:sz w:val="30"/>
          <w:szCs w:val="30"/>
        </w:rPr>
        <w:t>.</w:t>
      </w:r>
    </w:p>
    <w:p w14:paraId="126F5A5D" w14:textId="6CE61040" w:rsidR="001A22E6" w:rsidRPr="001A22E6" w:rsidRDefault="002A5FD5" w:rsidP="005133CF">
      <w:pPr>
        <w:jc w:val="both"/>
        <w:rPr>
          <w:sz w:val="30"/>
          <w:szCs w:val="30"/>
        </w:rPr>
      </w:pPr>
      <w:r w:rsidRPr="001A22E6">
        <w:rPr>
          <w:sz w:val="30"/>
          <w:szCs w:val="30"/>
        </w:rPr>
        <w:t xml:space="preserve">La antigua población China, que era excelente observadora de la naturaleza, tanto del Cielo o Cosmos como de la Tierra, detectó que todo estaba en un continuo estado de cambio y, de esta forma, logró interpretar cómo los flujos de energía del universo o, aquello que llamaron </w:t>
      </w:r>
      <w:proofErr w:type="spellStart"/>
      <w:r w:rsidRPr="001A22E6">
        <w:rPr>
          <w:sz w:val="30"/>
          <w:szCs w:val="30"/>
        </w:rPr>
        <w:t>Qi</w:t>
      </w:r>
      <w:proofErr w:type="spellEnd"/>
      <w:r w:rsidRPr="001A22E6">
        <w:rPr>
          <w:sz w:val="30"/>
          <w:szCs w:val="30"/>
        </w:rPr>
        <w:t xml:space="preserve"> y las formas del entorno afectaban a las edificaciones y los habitantes de </w:t>
      </w:r>
      <w:proofErr w:type="gramStart"/>
      <w:r w:rsidRPr="001A22E6">
        <w:rPr>
          <w:sz w:val="30"/>
          <w:szCs w:val="30"/>
        </w:rPr>
        <w:t>las mismas</w:t>
      </w:r>
      <w:proofErr w:type="gramEnd"/>
      <w:r w:rsidRPr="001A22E6">
        <w:rPr>
          <w:sz w:val="30"/>
          <w:szCs w:val="30"/>
        </w:rPr>
        <w:t>.</w:t>
      </w:r>
    </w:p>
    <w:p w14:paraId="3D1AB9E9" w14:textId="510A5DC9" w:rsidR="001A22E6" w:rsidRPr="001A22E6" w:rsidRDefault="002A5FD5" w:rsidP="005133CF">
      <w:pPr>
        <w:jc w:val="both"/>
        <w:rPr>
          <w:sz w:val="30"/>
          <w:szCs w:val="30"/>
        </w:rPr>
      </w:pPr>
      <w:r w:rsidRPr="001A22E6">
        <w:rPr>
          <w:sz w:val="30"/>
          <w:szCs w:val="30"/>
        </w:rPr>
        <w:t>Pero he de decir que, esta técnica, en su origen, se aplicaba para la selección de tumbas y lugares de entierro de los Emperadores, su familia y los Oficiales de rango elevado, no para la persona común</w:t>
      </w:r>
      <w:r w:rsidR="002A5373" w:rsidRPr="001A22E6">
        <w:rPr>
          <w:sz w:val="30"/>
          <w:szCs w:val="30"/>
        </w:rPr>
        <w:t xml:space="preserve">, y los maestros de Feng Shui transmitían sus secretos a sus discípulos únicamente cuando estaban a punto de morir.  </w:t>
      </w:r>
    </w:p>
    <w:p w14:paraId="4ABDC2C6" w14:textId="15BCCFA6" w:rsidR="001A22E6" w:rsidRDefault="002A5373" w:rsidP="005133CF">
      <w:pPr>
        <w:jc w:val="both"/>
        <w:rPr>
          <w:sz w:val="30"/>
          <w:szCs w:val="30"/>
        </w:rPr>
      </w:pPr>
      <w:r w:rsidRPr="001A22E6">
        <w:rPr>
          <w:sz w:val="30"/>
          <w:szCs w:val="30"/>
        </w:rPr>
        <w:t>Más tarde, en el siglo XX, el Feng Shui evolucionó y ya no servía a la gente poderosa</w:t>
      </w:r>
      <w:r w:rsidR="001A22E6" w:rsidRPr="001A22E6">
        <w:rPr>
          <w:sz w:val="30"/>
          <w:szCs w:val="30"/>
        </w:rPr>
        <w:t>,</w:t>
      </w:r>
      <w:r w:rsidRPr="001A22E6">
        <w:rPr>
          <w:sz w:val="30"/>
          <w:szCs w:val="30"/>
        </w:rPr>
        <w:t xml:space="preserve"> sino que ese conocimiento comenzó a divulgarse a través de las diferentes escuelas o enfoques como son el sistema Li </w:t>
      </w:r>
      <w:proofErr w:type="spellStart"/>
      <w:r w:rsidRPr="001A22E6">
        <w:rPr>
          <w:sz w:val="30"/>
          <w:szCs w:val="30"/>
        </w:rPr>
        <w:t>Qi</w:t>
      </w:r>
      <w:proofErr w:type="spellEnd"/>
      <w:r w:rsidR="001A22E6" w:rsidRPr="001A22E6">
        <w:rPr>
          <w:sz w:val="30"/>
          <w:szCs w:val="30"/>
        </w:rPr>
        <w:t>,</w:t>
      </w:r>
      <w:r w:rsidRPr="001A22E6">
        <w:rPr>
          <w:sz w:val="30"/>
          <w:szCs w:val="30"/>
        </w:rPr>
        <w:t xml:space="preserve"> también conocido como “San Yuan” o Escuela de la Brújula</w:t>
      </w:r>
      <w:r w:rsidR="001A22E6" w:rsidRPr="001A22E6">
        <w:rPr>
          <w:sz w:val="30"/>
          <w:szCs w:val="30"/>
        </w:rPr>
        <w:t xml:space="preserve">, que tiene en cuenta el movimiento de la energía o </w:t>
      </w:r>
      <w:proofErr w:type="spellStart"/>
      <w:r w:rsidR="001A22E6" w:rsidRPr="001A22E6">
        <w:rPr>
          <w:sz w:val="30"/>
          <w:szCs w:val="30"/>
        </w:rPr>
        <w:t>Qi</w:t>
      </w:r>
      <w:proofErr w:type="spellEnd"/>
      <w:r w:rsidR="001A22E6" w:rsidRPr="001A22E6">
        <w:rPr>
          <w:sz w:val="30"/>
          <w:szCs w:val="30"/>
        </w:rPr>
        <w:t xml:space="preserve"> dentro de la propiedad y basa su interpretación en una serie de fórmulas y el sistema Luan </w:t>
      </w:r>
      <w:proofErr w:type="spellStart"/>
      <w:r w:rsidR="001A22E6" w:rsidRPr="001A22E6">
        <w:rPr>
          <w:sz w:val="30"/>
          <w:szCs w:val="30"/>
        </w:rPr>
        <w:t>Tou</w:t>
      </w:r>
      <w:proofErr w:type="spellEnd"/>
      <w:r w:rsidR="001A22E6" w:rsidRPr="001A22E6">
        <w:rPr>
          <w:sz w:val="30"/>
          <w:szCs w:val="30"/>
        </w:rPr>
        <w:t xml:space="preserve">, también conocido como “San He” o escuela de las Formas, el cual estudia las formas del entorno y como éstas influyen en la calidad del </w:t>
      </w:r>
      <w:proofErr w:type="spellStart"/>
      <w:r w:rsidR="001A22E6" w:rsidRPr="001A22E6">
        <w:rPr>
          <w:sz w:val="30"/>
          <w:szCs w:val="30"/>
        </w:rPr>
        <w:t>Qi</w:t>
      </w:r>
      <w:proofErr w:type="spellEnd"/>
      <w:r w:rsidR="001A22E6" w:rsidRPr="001A22E6">
        <w:rPr>
          <w:sz w:val="30"/>
          <w:szCs w:val="30"/>
        </w:rPr>
        <w:t xml:space="preserve"> que entra en una determinada propiedad.</w:t>
      </w:r>
    </w:p>
    <w:p w14:paraId="0856785E" w14:textId="762E000D" w:rsidR="001A22E6" w:rsidRDefault="001A22E6" w:rsidP="005133CF">
      <w:pPr>
        <w:jc w:val="both"/>
        <w:rPr>
          <w:sz w:val="30"/>
          <w:szCs w:val="30"/>
        </w:rPr>
      </w:pPr>
      <w:r>
        <w:rPr>
          <w:sz w:val="30"/>
          <w:szCs w:val="30"/>
        </w:rPr>
        <w:t xml:space="preserve">Ambos sistemas y escuelas tienen métodos eficientes de detección de la calidad del </w:t>
      </w:r>
      <w:proofErr w:type="spellStart"/>
      <w:r>
        <w:rPr>
          <w:sz w:val="30"/>
          <w:szCs w:val="30"/>
        </w:rPr>
        <w:t>Qi</w:t>
      </w:r>
      <w:proofErr w:type="spellEnd"/>
      <w:r>
        <w:rPr>
          <w:sz w:val="30"/>
          <w:szCs w:val="30"/>
        </w:rPr>
        <w:t>, por lo tanto, separarlas a la hora de realizar un estudio de Feng Shui Clásico a una vivienda no tiene ningún sentido dado que las dos se complementan y dan como resultado un análisis más detallad</w:t>
      </w:r>
      <w:r w:rsidR="00D846CD">
        <w:rPr>
          <w:sz w:val="30"/>
          <w:szCs w:val="30"/>
        </w:rPr>
        <w:t>o.</w:t>
      </w:r>
    </w:p>
    <w:p w14:paraId="1852246D" w14:textId="77777777" w:rsidR="00544973" w:rsidRDefault="00544973" w:rsidP="005133CF">
      <w:pPr>
        <w:jc w:val="both"/>
        <w:rPr>
          <w:sz w:val="30"/>
          <w:szCs w:val="30"/>
        </w:rPr>
      </w:pPr>
    </w:p>
    <w:p w14:paraId="0AF65259" w14:textId="055B3D7A" w:rsidR="00D846CD" w:rsidRDefault="00D846CD" w:rsidP="005133CF">
      <w:pPr>
        <w:jc w:val="both"/>
        <w:rPr>
          <w:sz w:val="30"/>
          <w:szCs w:val="30"/>
        </w:rPr>
      </w:pPr>
      <w:r>
        <w:rPr>
          <w:sz w:val="30"/>
          <w:szCs w:val="30"/>
        </w:rPr>
        <w:t xml:space="preserve">En la actualidad, y desde que el Feng Shui llegó a occidente, se le ha relacionado con religión, con prácticas místicas e incluso esoterismo, </w:t>
      </w:r>
      <w:r w:rsidR="00595862">
        <w:rPr>
          <w:sz w:val="30"/>
          <w:szCs w:val="30"/>
        </w:rPr>
        <w:t xml:space="preserve">o, en el mejor de los casos con decoración, </w:t>
      </w:r>
      <w:r>
        <w:rPr>
          <w:sz w:val="30"/>
          <w:szCs w:val="30"/>
        </w:rPr>
        <w:t>desvirtuando así este arte y convirtiéndolo en una práctica de colocación de “objetos” en cierta esquina de un Mapa Bagua para atraer riqueza y prosperidad o de patos mandarines para atraer el amor</w:t>
      </w:r>
      <w:r w:rsidR="00595862">
        <w:rPr>
          <w:sz w:val="30"/>
          <w:szCs w:val="30"/>
        </w:rPr>
        <w:t>.</w:t>
      </w:r>
    </w:p>
    <w:p w14:paraId="07899B21" w14:textId="314FEA97" w:rsidR="00595862" w:rsidRDefault="00595862" w:rsidP="005133CF">
      <w:pPr>
        <w:jc w:val="both"/>
        <w:rPr>
          <w:sz w:val="30"/>
          <w:szCs w:val="30"/>
        </w:rPr>
      </w:pPr>
      <w:r>
        <w:rPr>
          <w:sz w:val="30"/>
          <w:szCs w:val="30"/>
        </w:rPr>
        <w:t>Llegados a este punto, si quieres diferenciar el Feng Shui moderno o de la Nueva Era del Feng Shui Clásico basado en los textos antiguos chinos te describo algunas de sus características:</w:t>
      </w:r>
    </w:p>
    <w:p w14:paraId="61E7780C" w14:textId="236FBED8" w:rsidR="00595862" w:rsidRDefault="00595862" w:rsidP="00595862">
      <w:pPr>
        <w:pStyle w:val="Prrafodelista"/>
        <w:numPr>
          <w:ilvl w:val="0"/>
          <w:numId w:val="2"/>
        </w:numPr>
        <w:jc w:val="both"/>
        <w:rPr>
          <w:sz w:val="30"/>
          <w:szCs w:val="30"/>
        </w:rPr>
      </w:pPr>
      <w:r>
        <w:rPr>
          <w:sz w:val="30"/>
          <w:szCs w:val="30"/>
        </w:rPr>
        <w:t>El Feng Shui Clásico NO requiere de la colocación de objetos de la buena suerte, figuras chinas, bolas de cristal, ni nada que se le parezca.</w:t>
      </w:r>
    </w:p>
    <w:p w14:paraId="6BC9AC81" w14:textId="77777777" w:rsidR="00101F38" w:rsidRDefault="00101F38" w:rsidP="00101F38">
      <w:pPr>
        <w:pStyle w:val="Prrafodelista"/>
        <w:jc w:val="both"/>
        <w:rPr>
          <w:sz w:val="30"/>
          <w:szCs w:val="30"/>
        </w:rPr>
      </w:pPr>
    </w:p>
    <w:p w14:paraId="6E324CCF" w14:textId="32EBC77A" w:rsidR="00595862" w:rsidRDefault="00595862" w:rsidP="00595862">
      <w:pPr>
        <w:pStyle w:val="Prrafodelista"/>
        <w:numPr>
          <w:ilvl w:val="0"/>
          <w:numId w:val="2"/>
        </w:numPr>
        <w:jc w:val="both"/>
        <w:rPr>
          <w:sz w:val="30"/>
          <w:szCs w:val="30"/>
        </w:rPr>
      </w:pPr>
      <w:r>
        <w:rPr>
          <w:sz w:val="30"/>
          <w:szCs w:val="30"/>
        </w:rPr>
        <w:t>El Feng Shui Clásico NO modifica tus creencias religiosas ni espirituales.</w:t>
      </w:r>
    </w:p>
    <w:p w14:paraId="17D22E17" w14:textId="77777777" w:rsidR="00101F38" w:rsidRPr="00101F38" w:rsidRDefault="00101F38" w:rsidP="00101F38">
      <w:pPr>
        <w:pStyle w:val="Prrafodelista"/>
        <w:rPr>
          <w:sz w:val="30"/>
          <w:szCs w:val="30"/>
        </w:rPr>
      </w:pPr>
    </w:p>
    <w:p w14:paraId="27E3FEB5" w14:textId="2E03347D" w:rsidR="00101F38" w:rsidRDefault="00595862" w:rsidP="00101F38">
      <w:pPr>
        <w:pStyle w:val="Prrafodelista"/>
        <w:numPr>
          <w:ilvl w:val="0"/>
          <w:numId w:val="2"/>
        </w:numPr>
        <w:jc w:val="both"/>
        <w:rPr>
          <w:sz w:val="30"/>
          <w:szCs w:val="30"/>
        </w:rPr>
      </w:pPr>
      <w:r>
        <w:rPr>
          <w:sz w:val="30"/>
          <w:szCs w:val="30"/>
        </w:rPr>
        <w:t xml:space="preserve">El Feng Shui Clásico NO centra su evaluación en la decoración ni en la ubicación de los muebles, espejos, colores, etc. de una propiedad. </w:t>
      </w:r>
    </w:p>
    <w:p w14:paraId="6E228E9A" w14:textId="77777777" w:rsidR="00101F38" w:rsidRPr="00101F38" w:rsidRDefault="00101F38" w:rsidP="00101F38">
      <w:pPr>
        <w:pStyle w:val="Prrafodelista"/>
        <w:rPr>
          <w:sz w:val="30"/>
          <w:szCs w:val="30"/>
        </w:rPr>
      </w:pPr>
    </w:p>
    <w:p w14:paraId="77FD74E2" w14:textId="25B22FA2" w:rsidR="00595862" w:rsidRDefault="00595862" w:rsidP="00595862">
      <w:pPr>
        <w:pStyle w:val="Prrafodelista"/>
        <w:numPr>
          <w:ilvl w:val="0"/>
          <w:numId w:val="2"/>
        </w:numPr>
        <w:jc w:val="both"/>
        <w:rPr>
          <w:sz w:val="30"/>
          <w:szCs w:val="30"/>
        </w:rPr>
      </w:pPr>
      <w:r>
        <w:rPr>
          <w:sz w:val="30"/>
          <w:szCs w:val="30"/>
        </w:rPr>
        <w:t>Requiere de la utilización de una Brújula para determinar los grados y orientaciones cardinales.</w:t>
      </w:r>
    </w:p>
    <w:p w14:paraId="3FDA32CB" w14:textId="77777777" w:rsidR="00101F38" w:rsidRDefault="00101F38" w:rsidP="00101F38">
      <w:pPr>
        <w:pStyle w:val="Prrafodelista"/>
        <w:jc w:val="both"/>
        <w:rPr>
          <w:sz w:val="30"/>
          <w:szCs w:val="30"/>
        </w:rPr>
      </w:pPr>
    </w:p>
    <w:p w14:paraId="3825F21E" w14:textId="30DB6087" w:rsidR="00595862" w:rsidRDefault="00595862" w:rsidP="00595862">
      <w:pPr>
        <w:pStyle w:val="Prrafodelista"/>
        <w:numPr>
          <w:ilvl w:val="0"/>
          <w:numId w:val="2"/>
        </w:numPr>
        <w:jc w:val="both"/>
        <w:rPr>
          <w:sz w:val="30"/>
          <w:szCs w:val="30"/>
        </w:rPr>
      </w:pPr>
      <w:r>
        <w:rPr>
          <w:sz w:val="30"/>
          <w:szCs w:val="30"/>
        </w:rPr>
        <w:t>Requiere del análisis del entorno externo de tu propiedad teniendo en cuenta las Formas que rodean la misma.</w:t>
      </w:r>
    </w:p>
    <w:p w14:paraId="4D21C3A0" w14:textId="77777777" w:rsidR="00101F38" w:rsidRPr="00101F38" w:rsidRDefault="00101F38" w:rsidP="00101F38">
      <w:pPr>
        <w:pStyle w:val="Prrafodelista"/>
        <w:rPr>
          <w:sz w:val="30"/>
          <w:szCs w:val="30"/>
        </w:rPr>
      </w:pPr>
    </w:p>
    <w:p w14:paraId="65C2EA6C" w14:textId="6B23EF0D" w:rsidR="00595862" w:rsidRPr="00595862" w:rsidRDefault="00595862" w:rsidP="00595862">
      <w:pPr>
        <w:pStyle w:val="Prrafodelista"/>
        <w:numPr>
          <w:ilvl w:val="0"/>
          <w:numId w:val="2"/>
        </w:numPr>
        <w:jc w:val="both"/>
        <w:rPr>
          <w:sz w:val="30"/>
          <w:szCs w:val="30"/>
        </w:rPr>
      </w:pPr>
      <w:r>
        <w:rPr>
          <w:sz w:val="30"/>
          <w:szCs w:val="30"/>
        </w:rPr>
        <w:t xml:space="preserve">Tiene en cuenta el tiempo y a los habitantes que residen en la vivienda. </w:t>
      </w:r>
    </w:p>
    <w:p w14:paraId="44E051C9" w14:textId="6CAE7537" w:rsidR="001A22E6" w:rsidRDefault="001A22E6" w:rsidP="005133CF">
      <w:pPr>
        <w:jc w:val="both"/>
        <w:rPr>
          <w:sz w:val="30"/>
          <w:szCs w:val="30"/>
        </w:rPr>
      </w:pPr>
    </w:p>
    <w:p w14:paraId="73E84A7D" w14:textId="1793BC94" w:rsidR="001A22E6" w:rsidRDefault="001A22E6" w:rsidP="005133CF">
      <w:pPr>
        <w:jc w:val="both"/>
        <w:rPr>
          <w:b/>
          <w:bCs/>
          <w:sz w:val="30"/>
          <w:szCs w:val="30"/>
        </w:rPr>
      </w:pPr>
    </w:p>
    <w:p w14:paraId="5565ADFD" w14:textId="77777777" w:rsidR="00101F38" w:rsidRDefault="00101F38" w:rsidP="005133CF">
      <w:pPr>
        <w:jc w:val="both"/>
        <w:rPr>
          <w:b/>
          <w:bCs/>
          <w:sz w:val="30"/>
          <w:szCs w:val="30"/>
        </w:rPr>
      </w:pPr>
    </w:p>
    <w:p w14:paraId="5B53C0FA" w14:textId="77777777" w:rsidR="00544973" w:rsidRDefault="00544973" w:rsidP="00544973">
      <w:pPr>
        <w:pStyle w:val="Prrafodelista"/>
        <w:jc w:val="both"/>
        <w:rPr>
          <w:b/>
          <w:bCs/>
          <w:sz w:val="30"/>
          <w:szCs w:val="30"/>
        </w:rPr>
      </w:pPr>
    </w:p>
    <w:p w14:paraId="0DDB8BBC" w14:textId="2F333A63" w:rsidR="00544973" w:rsidRPr="00544973" w:rsidRDefault="001A22E6" w:rsidP="00544973">
      <w:pPr>
        <w:pStyle w:val="Prrafodelista"/>
        <w:numPr>
          <w:ilvl w:val="0"/>
          <w:numId w:val="25"/>
        </w:numPr>
        <w:jc w:val="both"/>
        <w:rPr>
          <w:b/>
          <w:bCs/>
          <w:sz w:val="30"/>
          <w:szCs w:val="30"/>
        </w:rPr>
      </w:pPr>
      <w:r w:rsidRPr="00EB5896">
        <w:rPr>
          <w:b/>
          <w:bCs/>
          <w:sz w:val="30"/>
          <w:szCs w:val="30"/>
        </w:rPr>
        <w:t>QI O ENERGÍA</w:t>
      </w:r>
    </w:p>
    <w:p w14:paraId="23D2760F" w14:textId="0636EBFE" w:rsidR="001A22E6" w:rsidRDefault="00595862" w:rsidP="005133CF">
      <w:pPr>
        <w:jc w:val="both"/>
        <w:rPr>
          <w:sz w:val="30"/>
          <w:szCs w:val="30"/>
        </w:rPr>
      </w:pPr>
      <w:r>
        <w:rPr>
          <w:sz w:val="30"/>
          <w:szCs w:val="30"/>
        </w:rPr>
        <w:t>Teniendo claro qué es el Feng Shui, y qué no es, para</w:t>
      </w:r>
      <w:r w:rsidR="00D80A0D">
        <w:rPr>
          <w:sz w:val="30"/>
          <w:szCs w:val="30"/>
        </w:rPr>
        <w:t xml:space="preserve"> avanzar en nuestro entendimiento </w:t>
      </w:r>
      <w:r w:rsidR="00DE2985">
        <w:rPr>
          <w:sz w:val="30"/>
          <w:szCs w:val="30"/>
        </w:rPr>
        <w:t>deberemos</w:t>
      </w:r>
      <w:r w:rsidR="00D80A0D">
        <w:rPr>
          <w:sz w:val="30"/>
          <w:szCs w:val="30"/>
        </w:rPr>
        <w:t xml:space="preserve"> comprender qué es el </w:t>
      </w:r>
      <w:proofErr w:type="spellStart"/>
      <w:r w:rsidR="00D80A0D">
        <w:rPr>
          <w:sz w:val="30"/>
          <w:szCs w:val="30"/>
        </w:rPr>
        <w:t>Qi</w:t>
      </w:r>
      <w:proofErr w:type="spellEnd"/>
      <w:r w:rsidR="00D80A0D">
        <w:rPr>
          <w:sz w:val="30"/>
          <w:szCs w:val="30"/>
        </w:rPr>
        <w:t xml:space="preserve"> o Energía, por tanto, voy a hacer un pequeño inciso y explicar lo que significa.</w:t>
      </w:r>
    </w:p>
    <w:p w14:paraId="29625508" w14:textId="0415A78C" w:rsidR="00D80A0D" w:rsidRDefault="00D80A0D" w:rsidP="005133CF">
      <w:pPr>
        <w:jc w:val="both"/>
        <w:rPr>
          <w:sz w:val="30"/>
          <w:szCs w:val="30"/>
        </w:rPr>
      </w:pPr>
      <w:r>
        <w:rPr>
          <w:sz w:val="30"/>
          <w:szCs w:val="30"/>
        </w:rPr>
        <w:t xml:space="preserve">El </w:t>
      </w:r>
      <w:proofErr w:type="spellStart"/>
      <w:r>
        <w:rPr>
          <w:sz w:val="30"/>
          <w:szCs w:val="30"/>
        </w:rPr>
        <w:t>Qi</w:t>
      </w:r>
      <w:proofErr w:type="spellEnd"/>
      <w:r>
        <w:rPr>
          <w:sz w:val="30"/>
          <w:szCs w:val="30"/>
        </w:rPr>
        <w:t xml:space="preserve"> es una fuerza poderosa que interactúa e influye tanto en los fenómenos naturales como en las vidas de las personas.</w:t>
      </w:r>
    </w:p>
    <w:p w14:paraId="4DC963D3" w14:textId="03162687" w:rsidR="00D80A0D" w:rsidRDefault="00D80A0D" w:rsidP="005133CF">
      <w:pPr>
        <w:jc w:val="both"/>
        <w:rPr>
          <w:sz w:val="30"/>
          <w:szCs w:val="30"/>
        </w:rPr>
      </w:pPr>
      <w:r>
        <w:rPr>
          <w:sz w:val="30"/>
          <w:szCs w:val="30"/>
        </w:rPr>
        <w:t>A mí me gusta imaginarlo como algo sutil, flexible y móvil, que circula por todas las cosas dándole vida y actividad.</w:t>
      </w:r>
    </w:p>
    <w:p w14:paraId="03D0C537" w14:textId="683A0021" w:rsidR="00D80A0D" w:rsidRDefault="00D80A0D" w:rsidP="005133CF">
      <w:pPr>
        <w:jc w:val="both"/>
        <w:rPr>
          <w:sz w:val="30"/>
          <w:szCs w:val="30"/>
        </w:rPr>
      </w:pPr>
      <w:r>
        <w:rPr>
          <w:sz w:val="30"/>
          <w:szCs w:val="30"/>
        </w:rPr>
        <w:t>No se puede ver ni escuchar, pero sí sentir y es algo imprescindible para la vida humana y no humana. Tampoco se puede crear ni destruir. Todo lo que nos rodea son manifestaciones de esta energía; las plantas, las personas, las emociones y sentimientos.</w:t>
      </w:r>
    </w:p>
    <w:p w14:paraId="1423EEE6" w14:textId="7359B910" w:rsidR="00D80A0D" w:rsidRDefault="00D80A0D" w:rsidP="005133CF">
      <w:pPr>
        <w:jc w:val="both"/>
        <w:rPr>
          <w:sz w:val="30"/>
          <w:szCs w:val="30"/>
        </w:rPr>
      </w:pPr>
      <w:r>
        <w:rPr>
          <w:sz w:val="30"/>
          <w:szCs w:val="30"/>
        </w:rPr>
        <w:t>A esta conclusión, llegaron los antiguos habitantes del pueblo chino hace miles de años a través de la observación del universo en relación con el ser humano.</w:t>
      </w:r>
    </w:p>
    <w:p w14:paraId="531469E5" w14:textId="14AD7E6E" w:rsidR="00D846CD" w:rsidRDefault="00D80A0D" w:rsidP="00D846CD">
      <w:pPr>
        <w:jc w:val="both"/>
        <w:rPr>
          <w:sz w:val="30"/>
          <w:szCs w:val="30"/>
        </w:rPr>
      </w:pPr>
      <w:r>
        <w:rPr>
          <w:sz w:val="30"/>
          <w:szCs w:val="30"/>
        </w:rPr>
        <w:t xml:space="preserve">Este </w:t>
      </w:r>
      <w:proofErr w:type="spellStart"/>
      <w:r>
        <w:rPr>
          <w:sz w:val="30"/>
          <w:szCs w:val="30"/>
        </w:rPr>
        <w:t>Qi</w:t>
      </w:r>
      <w:proofErr w:type="spellEnd"/>
      <w:r>
        <w:rPr>
          <w:sz w:val="30"/>
          <w:szCs w:val="30"/>
        </w:rPr>
        <w:t>, por lo tanto, esta generado por el movimiento de nuestro planeta alrededor del Sol, así como del movimiento de los demás cuerpos celestes o astros que hay presentes en el Sistema Solar</w:t>
      </w:r>
      <w:r w:rsidR="004276D0">
        <w:rPr>
          <w:sz w:val="30"/>
          <w:szCs w:val="30"/>
        </w:rPr>
        <w:t>.</w:t>
      </w:r>
    </w:p>
    <w:p w14:paraId="5ED7EDA5" w14:textId="21FBA8BA" w:rsidR="004276D0" w:rsidRDefault="004276D0" w:rsidP="00D846CD">
      <w:pPr>
        <w:jc w:val="both"/>
        <w:rPr>
          <w:sz w:val="30"/>
          <w:szCs w:val="30"/>
        </w:rPr>
      </w:pPr>
      <w:r>
        <w:rPr>
          <w:sz w:val="30"/>
          <w:szCs w:val="30"/>
        </w:rPr>
        <w:t xml:space="preserve">El </w:t>
      </w:r>
      <w:proofErr w:type="spellStart"/>
      <w:r>
        <w:rPr>
          <w:sz w:val="30"/>
          <w:szCs w:val="30"/>
        </w:rPr>
        <w:t>Qi</w:t>
      </w:r>
      <w:proofErr w:type="spellEnd"/>
      <w:r>
        <w:rPr>
          <w:sz w:val="30"/>
          <w:szCs w:val="30"/>
        </w:rPr>
        <w:t xml:space="preserve"> fluye de arriba hacia abajo </w:t>
      </w:r>
      <w:r w:rsidR="00FB2EDF">
        <w:rPr>
          <w:sz w:val="30"/>
          <w:szCs w:val="30"/>
        </w:rPr>
        <w:t xml:space="preserve">y de fuera hacia adentro. Se acumula en los espacios abiertos y se comprime en los cerrados o angostos. </w:t>
      </w:r>
    </w:p>
    <w:p w14:paraId="366E7AA0" w14:textId="7E135BA4" w:rsidR="00101F38" w:rsidRPr="00544973" w:rsidRDefault="00FB2EDF" w:rsidP="00544973">
      <w:pPr>
        <w:jc w:val="both"/>
        <w:rPr>
          <w:sz w:val="30"/>
          <w:szCs w:val="30"/>
        </w:rPr>
      </w:pPr>
      <w:r>
        <w:rPr>
          <w:sz w:val="30"/>
          <w:szCs w:val="30"/>
        </w:rPr>
        <w:t xml:space="preserve">Es importante que el </w:t>
      </w:r>
      <w:proofErr w:type="spellStart"/>
      <w:r>
        <w:rPr>
          <w:sz w:val="30"/>
          <w:szCs w:val="30"/>
        </w:rPr>
        <w:t>Qi</w:t>
      </w:r>
      <w:proofErr w:type="spellEnd"/>
      <w:r>
        <w:rPr>
          <w:sz w:val="30"/>
          <w:szCs w:val="30"/>
        </w:rPr>
        <w:t xml:space="preserve"> sea sentimental, es decir, que fluya de manera suave y lenta para que no se convierta en una energía negativa.</w:t>
      </w:r>
    </w:p>
    <w:p w14:paraId="58BAA1C6" w14:textId="4100D64D" w:rsidR="00544973" w:rsidRPr="008D6B07" w:rsidRDefault="008D6B07" w:rsidP="008D6B07">
      <w:pPr>
        <w:jc w:val="both"/>
        <w:rPr>
          <w:sz w:val="36"/>
          <w:szCs w:val="36"/>
        </w:rPr>
      </w:pPr>
      <w:proofErr w:type="spellStart"/>
      <w:r w:rsidRPr="008D6B07">
        <w:rPr>
          <w:sz w:val="36"/>
          <w:szCs w:val="36"/>
        </w:rPr>
        <w:t>Exiten</w:t>
      </w:r>
      <w:proofErr w:type="spellEnd"/>
    </w:p>
    <w:p w14:paraId="39968B1C" w14:textId="7962A757" w:rsidR="00416C30" w:rsidRPr="00EB5896" w:rsidRDefault="00416C30" w:rsidP="00EB5896">
      <w:pPr>
        <w:pStyle w:val="Prrafodelista"/>
        <w:numPr>
          <w:ilvl w:val="0"/>
          <w:numId w:val="25"/>
        </w:numPr>
        <w:jc w:val="both"/>
        <w:rPr>
          <w:b/>
          <w:bCs/>
          <w:sz w:val="36"/>
          <w:szCs w:val="36"/>
        </w:rPr>
      </w:pPr>
      <w:r w:rsidRPr="00EB5896">
        <w:rPr>
          <w:b/>
          <w:bCs/>
          <w:sz w:val="36"/>
          <w:szCs w:val="36"/>
        </w:rPr>
        <w:t>TRINIDAD CÓSMICA</w:t>
      </w:r>
    </w:p>
    <w:p w14:paraId="440C3A30" w14:textId="239D7E24" w:rsidR="00FB2EDF" w:rsidRPr="00FB2EDF" w:rsidRDefault="00FB2EDF" w:rsidP="00D846CD">
      <w:pPr>
        <w:jc w:val="both"/>
        <w:rPr>
          <w:sz w:val="30"/>
          <w:szCs w:val="30"/>
        </w:rPr>
      </w:pPr>
      <w:r w:rsidRPr="00FB2EDF">
        <w:rPr>
          <w:sz w:val="30"/>
          <w:szCs w:val="30"/>
        </w:rPr>
        <w:t xml:space="preserve">Este </w:t>
      </w:r>
      <w:r>
        <w:rPr>
          <w:sz w:val="30"/>
          <w:szCs w:val="30"/>
        </w:rPr>
        <w:t xml:space="preserve">concepto se aplica </w:t>
      </w:r>
      <w:r w:rsidR="00101F38">
        <w:rPr>
          <w:sz w:val="30"/>
          <w:szCs w:val="30"/>
        </w:rPr>
        <w:t>al entendimiento del éxito de una persona y su potencial viene determinado por el principio de Cielo-Tierra-Hombre.</w:t>
      </w:r>
    </w:p>
    <w:p w14:paraId="50F7481A" w14:textId="7365B245" w:rsidR="00416C30" w:rsidRPr="005F49F3" w:rsidRDefault="005F49F3" w:rsidP="005F49F3">
      <w:pPr>
        <w:jc w:val="both"/>
        <w:rPr>
          <w:sz w:val="28"/>
          <w:szCs w:val="28"/>
        </w:rPr>
      </w:pPr>
      <w:r w:rsidRPr="005F49F3">
        <w:rPr>
          <w:sz w:val="32"/>
          <w:szCs w:val="32"/>
        </w:rPr>
        <w:t xml:space="preserve">Ahora sí, ya podemos adentrarnos en comprender esta trilogía que compone una de las bases de las teorías metafísicas y que se </w:t>
      </w:r>
      <w:r w:rsidRPr="005F49F3">
        <w:rPr>
          <w:sz w:val="32"/>
          <w:szCs w:val="32"/>
        </w:rPr>
        <w:lastRenderedPageBreak/>
        <w:t xml:space="preserve">divide en 3 tipos de </w:t>
      </w:r>
      <w:proofErr w:type="spellStart"/>
      <w:r w:rsidRPr="005F49F3">
        <w:rPr>
          <w:sz w:val="32"/>
          <w:szCs w:val="32"/>
        </w:rPr>
        <w:t>Qi</w:t>
      </w:r>
      <w:proofErr w:type="spellEnd"/>
      <w:r w:rsidRPr="005F49F3">
        <w:rPr>
          <w:sz w:val="32"/>
          <w:szCs w:val="32"/>
        </w:rPr>
        <w:t xml:space="preserve"> que actúan de manera ecuánime para canalizar la vida de una persona y que son los siguientes:</w:t>
      </w:r>
      <w:r w:rsidR="00871B49" w:rsidRPr="005F49F3">
        <w:rPr>
          <w:sz w:val="28"/>
          <w:szCs w:val="28"/>
        </w:rPr>
        <w:br w:type="textWrapping" w:clear="all"/>
      </w:r>
    </w:p>
    <w:p w14:paraId="1B383146" w14:textId="1F7505B1" w:rsidR="00416C30" w:rsidRPr="00416C30" w:rsidRDefault="00544973">
      <w:pPr>
        <w:rPr>
          <w:b/>
          <w:bCs/>
          <w:sz w:val="28"/>
          <w:szCs w:val="28"/>
        </w:rPr>
      </w:pPr>
      <w:r>
        <w:rPr>
          <w:b/>
          <w:bCs/>
          <w:noProof/>
          <w:sz w:val="28"/>
          <w:szCs w:val="28"/>
        </w:rPr>
        <w:drawing>
          <wp:anchor distT="0" distB="0" distL="114300" distR="114300" simplePos="0" relativeHeight="251656192" behindDoc="0" locked="0" layoutInCell="1" allowOverlap="1" wp14:anchorId="792E4EB9" wp14:editId="39D9EF8E">
            <wp:simplePos x="0" y="0"/>
            <wp:positionH relativeFrom="margin">
              <wp:posOffset>945412</wp:posOffset>
            </wp:positionH>
            <wp:positionV relativeFrom="paragraph">
              <wp:posOffset>99935</wp:posOffset>
            </wp:positionV>
            <wp:extent cx="3255645" cy="2584450"/>
            <wp:effectExtent l="0" t="0" r="1905" b="635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INIDAD COSMICA.jpg"/>
                    <pic:cNvPicPr/>
                  </pic:nvPicPr>
                  <pic:blipFill>
                    <a:blip r:embed="rId7">
                      <a:extLst>
                        <a:ext uri="{28A0092B-C50C-407E-A947-70E740481C1C}">
                          <a14:useLocalDpi xmlns:a14="http://schemas.microsoft.com/office/drawing/2010/main" val="0"/>
                        </a:ext>
                      </a:extLst>
                    </a:blip>
                    <a:stretch>
                      <a:fillRect/>
                    </a:stretch>
                  </pic:blipFill>
                  <pic:spPr>
                    <a:xfrm>
                      <a:off x="0" y="0"/>
                      <a:ext cx="3255645" cy="2584450"/>
                    </a:xfrm>
                    <a:prstGeom prst="rect">
                      <a:avLst/>
                    </a:prstGeom>
                  </pic:spPr>
                </pic:pic>
              </a:graphicData>
            </a:graphic>
            <wp14:sizeRelH relativeFrom="margin">
              <wp14:pctWidth>0</wp14:pctWidth>
            </wp14:sizeRelH>
            <wp14:sizeRelV relativeFrom="margin">
              <wp14:pctHeight>0</wp14:pctHeight>
            </wp14:sizeRelV>
          </wp:anchor>
        </w:drawing>
      </w:r>
    </w:p>
    <w:p w14:paraId="05C80712" w14:textId="65C3FD14" w:rsidR="00416C30" w:rsidRDefault="00416C30"/>
    <w:p w14:paraId="2AD0C34E" w14:textId="25E1556A" w:rsidR="00416C30" w:rsidRDefault="00416C30"/>
    <w:p w14:paraId="50968153" w14:textId="38EC215F" w:rsidR="00416C30" w:rsidRDefault="00416C30"/>
    <w:p w14:paraId="55C919A5" w14:textId="1EE9AA82" w:rsidR="00416C30" w:rsidRDefault="00416C30"/>
    <w:p w14:paraId="053EEF5C" w14:textId="5A713D64" w:rsidR="00416C30" w:rsidRDefault="00416C30"/>
    <w:p w14:paraId="454CFC2C" w14:textId="3572EB78" w:rsidR="00416C30" w:rsidRDefault="00416C30"/>
    <w:p w14:paraId="6BC26D7F" w14:textId="3E34F056" w:rsidR="00FB2EDF" w:rsidRDefault="00FB2EDF" w:rsidP="00FB2EDF"/>
    <w:p w14:paraId="7F9E706F" w14:textId="0E3185F3" w:rsidR="005F49F3" w:rsidRDefault="005F49F3" w:rsidP="005F49F3">
      <w:pPr>
        <w:pStyle w:val="Prrafodelista"/>
        <w:rPr>
          <w:rFonts w:cstheme="minorHAnsi"/>
          <w:i/>
          <w:iCs/>
          <w:sz w:val="30"/>
          <w:szCs w:val="30"/>
        </w:rPr>
      </w:pPr>
    </w:p>
    <w:p w14:paraId="1CEC7A25" w14:textId="77777777" w:rsidR="005F49F3" w:rsidRPr="005F49F3" w:rsidRDefault="005F49F3" w:rsidP="005F49F3">
      <w:pPr>
        <w:pStyle w:val="Prrafodelista"/>
        <w:rPr>
          <w:rFonts w:cstheme="minorHAnsi"/>
          <w:i/>
          <w:iCs/>
          <w:sz w:val="30"/>
          <w:szCs w:val="30"/>
        </w:rPr>
      </w:pPr>
    </w:p>
    <w:p w14:paraId="0FF4F6FA" w14:textId="1E2153F4" w:rsidR="00FB2EDF" w:rsidRPr="00FB2EDF" w:rsidRDefault="00FB2EDF" w:rsidP="00FB2EDF">
      <w:pPr>
        <w:pStyle w:val="Prrafodelista"/>
        <w:numPr>
          <w:ilvl w:val="0"/>
          <w:numId w:val="6"/>
        </w:numPr>
        <w:rPr>
          <w:rFonts w:cstheme="minorHAnsi"/>
          <w:i/>
          <w:iCs/>
          <w:sz w:val="30"/>
          <w:szCs w:val="30"/>
        </w:rPr>
      </w:pPr>
      <w:proofErr w:type="spellStart"/>
      <w:r w:rsidRPr="00FB2EDF">
        <w:rPr>
          <w:rFonts w:cstheme="minorHAnsi"/>
          <w:i/>
          <w:iCs/>
          <w:sz w:val="30"/>
          <w:szCs w:val="30"/>
        </w:rPr>
        <w:t>Qi</w:t>
      </w:r>
      <w:proofErr w:type="spellEnd"/>
      <w:r w:rsidRPr="00FB2EDF">
        <w:rPr>
          <w:rFonts w:cstheme="minorHAnsi"/>
          <w:i/>
          <w:iCs/>
          <w:sz w:val="30"/>
          <w:szCs w:val="30"/>
        </w:rPr>
        <w:t xml:space="preserve"> Celestial o Energía del Cielo (“</w:t>
      </w:r>
      <w:proofErr w:type="spellStart"/>
      <w:r w:rsidRPr="00FB2EDF">
        <w:rPr>
          <w:rFonts w:cstheme="minorHAnsi"/>
          <w:i/>
          <w:iCs/>
          <w:sz w:val="30"/>
          <w:szCs w:val="30"/>
        </w:rPr>
        <w:t>Tian</w:t>
      </w:r>
      <w:proofErr w:type="spellEnd"/>
      <w:r w:rsidRPr="00FB2EDF">
        <w:rPr>
          <w:rFonts w:cstheme="minorHAnsi"/>
          <w:i/>
          <w:iCs/>
          <w:sz w:val="30"/>
          <w:szCs w:val="30"/>
        </w:rPr>
        <w:t xml:space="preserve"> </w:t>
      </w:r>
      <w:proofErr w:type="spellStart"/>
      <w:r w:rsidRPr="00FB2EDF">
        <w:rPr>
          <w:rFonts w:cstheme="minorHAnsi"/>
          <w:i/>
          <w:iCs/>
          <w:sz w:val="30"/>
          <w:szCs w:val="30"/>
        </w:rPr>
        <w:t>Cai</w:t>
      </w:r>
      <w:proofErr w:type="spellEnd"/>
      <w:r w:rsidRPr="00FB2EDF">
        <w:rPr>
          <w:rFonts w:cstheme="minorHAnsi"/>
          <w:i/>
          <w:iCs/>
          <w:sz w:val="30"/>
          <w:szCs w:val="30"/>
        </w:rPr>
        <w:t>”)</w:t>
      </w:r>
    </w:p>
    <w:p w14:paraId="2DC3D16B" w14:textId="564951C4" w:rsidR="00FB2EDF" w:rsidRDefault="00FB2EDF" w:rsidP="00FB2EDF">
      <w:pPr>
        <w:ind w:left="360"/>
        <w:jc w:val="both"/>
        <w:rPr>
          <w:rFonts w:eastAsia="Times New Roman" w:cstheme="minorHAnsi"/>
          <w:color w:val="000000"/>
          <w:sz w:val="30"/>
          <w:szCs w:val="30"/>
          <w:lang w:eastAsia="es-ES"/>
        </w:rPr>
      </w:pPr>
      <w:r w:rsidRPr="00FB2EDF">
        <w:rPr>
          <w:rFonts w:eastAsia="Times New Roman" w:cstheme="minorHAnsi"/>
          <w:color w:val="000000"/>
          <w:sz w:val="30"/>
          <w:szCs w:val="30"/>
          <w:lang w:eastAsia="es-ES"/>
        </w:rPr>
        <w:t xml:space="preserve">Este </w:t>
      </w:r>
      <w:proofErr w:type="spellStart"/>
      <w:r w:rsidRPr="00FB2EDF">
        <w:rPr>
          <w:rFonts w:eastAsia="Times New Roman" w:cstheme="minorHAnsi"/>
          <w:color w:val="000000"/>
          <w:sz w:val="30"/>
          <w:szCs w:val="30"/>
          <w:lang w:eastAsia="es-ES"/>
        </w:rPr>
        <w:t>Qi</w:t>
      </w:r>
      <w:proofErr w:type="spellEnd"/>
      <w:r w:rsidRPr="00FB2EDF">
        <w:rPr>
          <w:rFonts w:eastAsia="Times New Roman" w:cstheme="minorHAnsi"/>
          <w:color w:val="000000"/>
          <w:sz w:val="30"/>
          <w:szCs w:val="30"/>
          <w:lang w:eastAsia="es-ES"/>
        </w:rPr>
        <w:t xml:space="preserve"> o energía implica el factor Tiempo y es lo que comúnmente se define como destino personal. Viene dada por el momento exacto de nuestro nacimiento, es decir, Año/Mes/Día/Hora y es objeto de principal del estudio del </w:t>
      </w:r>
      <w:proofErr w:type="spellStart"/>
      <w:r w:rsidRPr="00FB2EDF">
        <w:rPr>
          <w:rFonts w:eastAsia="Times New Roman" w:cstheme="minorHAnsi"/>
          <w:color w:val="000000"/>
          <w:sz w:val="30"/>
          <w:szCs w:val="30"/>
          <w:lang w:eastAsia="es-ES"/>
        </w:rPr>
        <w:t>Bazi</w:t>
      </w:r>
      <w:proofErr w:type="spellEnd"/>
      <w:r w:rsidRPr="00FB2EDF">
        <w:rPr>
          <w:rFonts w:eastAsia="Times New Roman" w:cstheme="minorHAnsi"/>
          <w:color w:val="000000"/>
          <w:sz w:val="30"/>
          <w:szCs w:val="30"/>
          <w:lang w:eastAsia="es-ES"/>
        </w:rPr>
        <w:t xml:space="preserve"> o Carta Natal</w:t>
      </w:r>
      <w:r>
        <w:rPr>
          <w:rFonts w:eastAsia="Times New Roman" w:cstheme="minorHAnsi"/>
          <w:color w:val="000000"/>
          <w:sz w:val="30"/>
          <w:szCs w:val="30"/>
          <w:lang w:eastAsia="es-ES"/>
        </w:rPr>
        <w:t>.</w:t>
      </w:r>
    </w:p>
    <w:p w14:paraId="55D2AFDB" w14:textId="35EC1774" w:rsidR="00FB2EDF" w:rsidRDefault="00101F38" w:rsidP="00FB2EDF">
      <w:pPr>
        <w:ind w:left="360"/>
        <w:jc w:val="both"/>
        <w:rPr>
          <w:rFonts w:eastAsia="Times New Roman" w:cstheme="minorHAnsi"/>
          <w:color w:val="000000"/>
          <w:sz w:val="30"/>
          <w:szCs w:val="30"/>
          <w:lang w:eastAsia="es-ES"/>
        </w:rPr>
      </w:pPr>
      <w:r>
        <w:rPr>
          <w:rFonts w:eastAsia="Times New Roman" w:cstheme="minorHAnsi"/>
          <w:color w:val="000000"/>
          <w:sz w:val="30"/>
          <w:szCs w:val="30"/>
          <w:lang w:eastAsia="es-ES"/>
        </w:rPr>
        <w:t>Representa un 33% de la energía que incide sobre nuestras vidas y determina aptitudes, cualidades, fortalezas, debilidades y otras cosas como quienes son nuestros padres, antepasados, etc.</w:t>
      </w:r>
    </w:p>
    <w:p w14:paraId="3D4C993A" w14:textId="77777777" w:rsidR="00101F38" w:rsidRDefault="00101F38" w:rsidP="00FB2EDF">
      <w:pPr>
        <w:ind w:left="360"/>
        <w:jc w:val="both"/>
        <w:rPr>
          <w:rFonts w:eastAsia="Times New Roman" w:cstheme="minorHAnsi"/>
          <w:color w:val="000000"/>
          <w:sz w:val="30"/>
          <w:szCs w:val="30"/>
          <w:lang w:eastAsia="es-ES"/>
        </w:rPr>
      </w:pPr>
    </w:p>
    <w:p w14:paraId="4FDFCEE2" w14:textId="77777777" w:rsidR="00544973" w:rsidRDefault="00544973" w:rsidP="00FB2EDF">
      <w:pPr>
        <w:ind w:left="360"/>
        <w:jc w:val="both"/>
        <w:rPr>
          <w:rFonts w:eastAsia="Times New Roman" w:cstheme="minorHAnsi"/>
          <w:color w:val="000000"/>
          <w:sz w:val="30"/>
          <w:szCs w:val="30"/>
          <w:lang w:eastAsia="es-ES"/>
        </w:rPr>
      </w:pPr>
    </w:p>
    <w:p w14:paraId="009C3D0F" w14:textId="77777777" w:rsidR="00544973" w:rsidRDefault="00544973" w:rsidP="00544973">
      <w:pPr>
        <w:pStyle w:val="Prrafodelista"/>
        <w:jc w:val="both"/>
        <w:rPr>
          <w:rFonts w:cstheme="minorHAnsi"/>
          <w:i/>
          <w:iCs/>
          <w:sz w:val="30"/>
          <w:szCs w:val="30"/>
        </w:rPr>
      </w:pPr>
    </w:p>
    <w:p w14:paraId="53B818EF" w14:textId="3150B77E" w:rsidR="00101F38" w:rsidRPr="005F49F3" w:rsidRDefault="00101F38" w:rsidP="00101F38">
      <w:pPr>
        <w:pStyle w:val="Prrafodelista"/>
        <w:numPr>
          <w:ilvl w:val="0"/>
          <w:numId w:val="6"/>
        </w:numPr>
        <w:jc w:val="both"/>
        <w:rPr>
          <w:rFonts w:cstheme="minorHAnsi"/>
          <w:i/>
          <w:iCs/>
          <w:sz w:val="30"/>
          <w:szCs w:val="30"/>
        </w:rPr>
      </w:pPr>
      <w:proofErr w:type="spellStart"/>
      <w:r w:rsidRPr="005F49F3">
        <w:rPr>
          <w:rFonts w:cstheme="minorHAnsi"/>
          <w:i/>
          <w:iCs/>
          <w:sz w:val="30"/>
          <w:szCs w:val="30"/>
        </w:rPr>
        <w:t>Qi</w:t>
      </w:r>
      <w:proofErr w:type="spellEnd"/>
      <w:r w:rsidRPr="005F49F3">
        <w:rPr>
          <w:rFonts w:cstheme="minorHAnsi"/>
          <w:i/>
          <w:iCs/>
          <w:sz w:val="30"/>
          <w:szCs w:val="30"/>
        </w:rPr>
        <w:t xml:space="preserve"> de la Tierra o Energía de la Tierra (“Ti </w:t>
      </w:r>
      <w:proofErr w:type="spellStart"/>
      <w:r w:rsidRPr="005F49F3">
        <w:rPr>
          <w:rFonts w:cstheme="minorHAnsi"/>
          <w:i/>
          <w:iCs/>
          <w:sz w:val="30"/>
          <w:szCs w:val="30"/>
        </w:rPr>
        <w:t>Cai</w:t>
      </w:r>
      <w:proofErr w:type="spellEnd"/>
      <w:r w:rsidRPr="005F49F3">
        <w:rPr>
          <w:rFonts w:cstheme="minorHAnsi"/>
          <w:i/>
          <w:iCs/>
          <w:sz w:val="30"/>
          <w:szCs w:val="30"/>
        </w:rPr>
        <w:t xml:space="preserve">”). </w:t>
      </w:r>
    </w:p>
    <w:p w14:paraId="1370C5B2" w14:textId="3AC4186F" w:rsidR="00101F38" w:rsidRPr="00101F38" w:rsidRDefault="00101F38" w:rsidP="00101F38">
      <w:pPr>
        <w:pStyle w:val="Prrafodelista"/>
        <w:jc w:val="both"/>
        <w:rPr>
          <w:rFonts w:cstheme="minorHAnsi"/>
          <w:sz w:val="30"/>
          <w:szCs w:val="30"/>
        </w:rPr>
      </w:pPr>
      <w:r w:rsidRPr="00101F38">
        <w:rPr>
          <w:rFonts w:cstheme="minorHAnsi"/>
          <w:sz w:val="30"/>
          <w:szCs w:val="30"/>
        </w:rPr>
        <w:t xml:space="preserve">Este tipo de </w:t>
      </w:r>
      <w:proofErr w:type="spellStart"/>
      <w:r w:rsidRPr="00101F38">
        <w:rPr>
          <w:rFonts w:cstheme="minorHAnsi"/>
          <w:sz w:val="30"/>
          <w:szCs w:val="30"/>
        </w:rPr>
        <w:t>Qi</w:t>
      </w:r>
      <w:proofErr w:type="spellEnd"/>
      <w:r w:rsidRPr="00101F38">
        <w:rPr>
          <w:rFonts w:cstheme="minorHAnsi"/>
          <w:sz w:val="30"/>
          <w:szCs w:val="30"/>
        </w:rPr>
        <w:t xml:space="preserve"> implica el factor Espacio y es la influencia en nosotros del entorno en el que habitamos, de cómo los ríos, lagos, montañas, parques, carreteras, edificios, etc</w:t>
      </w:r>
      <w:r>
        <w:rPr>
          <w:rFonts w:cstheme="minorHAnsi"/>
          <w:sz w:val="30"/>
          <w:szCs w:val="30"/>
        </w:rPr>
        <w:t>.</w:t>
      </w:r>
      <w:r w:rsidRPr="00101F38">
        <w:rPr>
          <w:rFonts w:cstheme="minorHAnsi"/>
          <w:sz w:val="30"/>
          <w:szCs w:val="30"/>
        </w:rPr>
        <w:t xml:space="preserve"> nos afectan en el espacio físico donde vivimos y que es controlable a través del Feng Shui.</w:t>
      </w:r>
    </w:p>
    <w:p w14:paraId="571349DB" w14:textId="25BF2801" w:rsidR="00FB2EDF" w:rsidRPr="00101F38" w:rsidRDefault="00101F38" w:rsidP="00101F38">
      <w:pPr>
        <w:pStyle w:val="Prrafodelista"/>
        <w:jc w:val="both"/>
        <w:rPr>
          <w:rFonts w:cstheme="minorHAnsi"/>
          <w:sz w:val="30"/>
          <w:szCs w:val="30"/>
        </w:rPr>
      </w:pPr>
      <w:r w:rsidRPr="00101F38">
        <w:rPr>
          <w:rFonts w:cstheme="minorHAnsi"/>
          <w:sz w:val="30"/>
          <w:szCs w:val="30"/>
        </w:rPr>
        <w:lastRenderedPageBreak/>
        <w:t>Al igual que en el caso anterior, también representa un 33% de la energía global que incide sobre nuestra persona.</w:t>
      </w:r>
    </w:p>
    <w:p w14:paraId="19C3DD45" w14:textId="03B5D799" w:rsidR="00416C30" w:rsidRDefault="00416C30" w:rsidP="00101F38"/>
    <w:p w14:paraId="4FAE75BF" w14:textId="77777777" w:rsidR="00101F38" w:rsidRPr="005F49F3" w:rsidRDefault="00101F38" w:rsidP="00101F38">
      <w:pPr>
        <w:pStyle w:val="Prrafodelista"/>
        <w:numPr>
          <w:ilvl w:val="0"/>
          <w:numId w:val="6"/>
        </w:numPr>
        <w:jc w:val="both"/>
        <w:rPr>
          <w:i/>
          <w:iCs/>
          <w:sz w:val="30"/>
          <w:szCs w:val="30"/>
        </w:rPr>
      </w:pPr>
      <w:proofErr w:type="spellStart"/>
      <w:r w:rsidRPr="005F49F3">
        <w:rPr>
          <w:i/>
          <w:iCs/>
          <w:sz w:val="30"/>
          <w:szCs w:val="30"/>
        </w:rPr>
        <w:t>Qi</w:t>
      </w:r>
      <w:proofErr w:type="spellEnd"/>
      <w:r w:rsidRPr="005F49F3">
        <w:rPr>
          <w:i/>
          <w:iCs/>
          <w:sz w:val="30"/>
          <w:szCs w:val="30"/>
        </w:rPr>
        <w:t xml:space="preserve"> Vital o Energía del Hombre (“Ren </w:t>
      </w:r>
      <w:proofErr w:type="spellStart"/>
      <w:r w:rsidRPr="005F49F3">
        <w:rPr>
          <w:i/>
          <w:iCs/>
          <w:sz w:val="30"/>
          <w:szCs w:val="30"/>
        </w:rPr>
        <w:t>Cai</w:t>
      </w:r>
      <w:proofErr w:type="spellEnd"/>
      <w:r w:rsidRPr="005F49F3">
        <w:rPr>
          <w:i/>
          <w:iCs/>
          <w:sz w:val="30"/>
          <w:szCs w:val="30"/>
        </w:rPr>
        <w:t>”).</w:t>
      </w:r>
    </w:p>
    <w:p w14:paraId="139ABED2" w14:textId="28617CB1" w:rsidR="00101F38" w:rsidRPr="00101F38" w:rsidRDefault="00101F38" w:rsidP="00101F38">
      <w:pPr>
        <w:pStyle w:val="Prrafodelista"/>
        <w:jc w:val="both"/>
        <w:rPr>
          <w:sz w:val="30"/>
          <w:szCs w:val="30"/>
        </w:rPr>
      </w:pPr>
      <w:r w:rsidRPr="00101F38">
        <w:rPr>
          <w:sz w:val="30"/>
          <w:szCs w:val="30"/>
        </w:rPr>
        <w:t xml:space="preserve">Este </w:t>
      </w:r>
      <w:proofErr w:type="spellStart"/>
      <w:r w:rsidRPr="00101F38">
        <w:rPr>
          <w:sz w:val="30"/>
          <w:szCs w:val="30"/>
        </w:rPr>
        <w:t>Qi</w:t>
      </w:r>
      <w:proofErr w:type="spellEnd"/>
      <w:r w:rsidRPr="00101F38">
        <w:rPr>
          <w:sz w:val="30"/>
          <w:szCs w:val="30"/>
        </w:rPr>
        <w:t xml:space="preserve"> o energía también es muy importante ya que implica nuestras acciones frente a las situaciones que se nos van presentando a lo largo de nuestra vida.</w:t>
      </w:r>
    </w:p>
    <w:p w14:paraId="32972853" w14:textId="2CBEC983" w:rsidR="00101F38" w:rsidRPr="00101F38" w:rsidRDefault="00101F38" w:rsidP="00101F38">
      <w:pPr>
        <w:pStyle w:val="Prrafodelista"/>
        <w:jc w:val="both"/>
        <w:rPr>
          <w:sz w:val="30"/>
          <w:szCs w:val="30"/>
        </w:rPr>
      </w:pPr>
      <w:r w:rsidRPr="00101F38">
        <w:rPr>
          <w:sz w:val="30"/>
          <w:szCs w:val="30"/>
        </w:rPr>
        <w:t xml:space="preserve">Son las pasiones, virtudes, creencias, actitudes y decisiones que tomamos y que pueden mejorar una Carta Natal o </w:t>
      </w:r>
      <w:proofErr w:type="spellStart"/>
      <w:r w:rsidRPr="00101F38">
        <w:rPr>
          <w:sz w:val="30"/>
          <w:szCs w:val="30"/>
        </w:rPr>
        <w:t>Bazi</w:t>
      </w:r>
      <w:proofErr w:type="spellEnd"/>
      <w:r w:rsidRPr="00101F38">
        <w:rPr>
          <w:sz w:val="30"/>
          <w:szCs w:val="30"/>
        </w:rPr>
        <w:t xml:space="preserve"> desequilibrado o         desafortunado.</w:t>
      </w:r>
    </w:p>
    <w:p w14:paraId="6BF2CE2B" w14:textId="36CB07AF" w:rsidR="00101F38" w:rsidRPr="00101F38" w:rsidRDefault="00101F38" w:rsidP="00101F38">
      <w:pPr>
        <w:pStyle w:val="Prrafodelista"/>
        <w:jc w:val="both"/>
        <w:rPr>
          <w:sz w:val="30"/>
          <w:szCs w:val="30"/>
        </w:rPr>
      </w:pPr>
      <w:r w:rsidRPr="00101F38">
        <w:rPr>
          <w:sz w:val="30"/>
          <w:szCs w:val="30"/>
        </w:rPr>
        <w:t>Viene representado también por el 33% y marca la diferencia entre dos personas que hayan nacido en el mismo momento, puesto que, cada persona tiene formas distintas de tomarse la vida ante situaciones similares.</w:t>
      </w:r>
    </w:p>
    <w:p w14:paraId="5CDC358A" w14:textId="25F29905" w:rsidR="00101F38" w:rsidRPr="00101F38" w:rsidRDefault="00101F38" w:rsidP="00101F38">
      <w:pPr>
        <w:pStyle w:val="Prrafodelista"/>
        <w:jc w:val="both"/>
        <w:rPr>
          <w:sz w:val="30"/>
          <w:szCs w:val="30"/>
        </w:rPr>
      </w:pPr>
    </w:p>
    <w:p w14:paraId="06FEDAF5" w14:textId="0E9CE12B" w:rsidR="00101F38" w:rsidRPr="00101F38" w:rsidRDefault="00101F38" w:rsidP="00101F38">
      <w:pPr>
        <w:jc w:val="both"/>
        <w:rPr>
          <w:sz w:val="30"/>
          <w:szCs w:val="30"/>
        </w:rPr>
      </w:pPr>
      <w:r>
        <w:rPr>
          <w:sz w:val="30"/>
          <w:szCs w:val="30"/>
        </w:rPr>
        <w:t>Como conclusión diremos</w:t>
      </w:r>
      <w:r w:rsidRPr="00101F38">
        <w:rPr>
          <w:sz w:val="30"/>
          <w:szCs w:val="30"/>
        </w:rPr>
        <w:t xml:space="preserve"> que, cuando las 3 Energías tienen calidad, la persona tiene potencial para alcanzar una vida exitosa y destacada.</w:t>
      </w:r>
    </w:p>
    <w:p w14:paraId="7A22AB16" w14:textId="0E9A98D0" w:rsidR="00101F38" w:rsidRDefault="00101F38" w:rsidP="00101F38">
      <w:pPr>
        <w:jc w:val="both"/>
        <w:rPr>
          <w:sz w:val="30"/>
          <w:szCs w:val="30"/>
        </w:rPr>
      </w:pPr>
      <w:r w:rsidRPr="00101F38">
        <w:rPr>
          <w:sz w:val="30"/>
          <w:szCs w:val="30"/>
        </w:rPr>
        <w:t>Del mismo modo</w:t>
      </w:r>
      <w:r>
        <w:rPr>
          <w:sz w:val="30"/>
          <w:szCs w:val="30"/>
        </w:rPr>
        <w:t>,</w:t>
      </w:r>
      <w:r w:rsidRPr="00101F38">
        <w:rPr>
          <w:sz w:val="30"/>
          <w:szCs w:val="30"/>
        </w:rPr>
        <w:t xml:space="preserve"> estas las 3 Energías </w:t>
      </w:r>
      <w:r>
        <w:rPr>
          <w:sz w:val="30"/>
          <w:szCs w:val="30"/>
        </w:rPr>
        <w:t xml:space="preserve">tendrían que </w:t>
      </w:r>
      <w:r w:rsidRPr="00101F38">
        <w:rPr>
          <w:sz w:val="30"/>
          <w:szCs w:val="30"/>
        </w:rPr>
        <w:t>act</w:t>
      </w:r>
      <w:r>
        <w:rPr>
          <w:sz w:val="30"/>
          <w:szCs w:val="30"/>
        </w:rPr>
        <w:t>uar</w:t>
      </w:r>
      <w:r w:rsidRPr="00101F38">
        <w:rPr>
          <w:sz w:val="30"/>
          <w:szCs w:val="30"/>
        </w:rPr>
        <w:t xml:space="preserve"> de manera negativa para que la vida de una persona este expuesta a continuas complicaciones y eventos desafortunados.</w:t>
      </w:r>
    </w:p>
    <w:p w14:paraId="5BE52799" w14:textId="77777777" w:rsidR="0019088C" w:rsidRPr="00101F38" w:rsidRDefault="0019088C" w:rsidP="00101F38">
      <w:pPr>
        <w:jc w:val="both"/>
        <w:rPr>
          <w:sz w:val="30"/>
          <w:szCs w:val="30"/>
        </w:rPr>
      </w:pPr>
    </w:p>
    <w:p w14:paraId="17329E8F" w14:textId="0E88941B" w:rsidR="00416C30" w:rsidRDefault="00416C30"/>
    <w:p w14:paraId="0097E9BF" w14:textId="77777777" w:rsidR="00544973" w:rsidRDefault="00544973"/>
    <w:p w14:paraId="0FB777C5" w14:textId="77777777" w:rsidR="00544973" w:rsidRDefault="00544973"/>
    <w:p w14:paraId="4FC2C72D" w14:textId="77777777" w:rsidR="00544973" w:rsidRDefault="00544973"/>
    <w:p w14:paraId="42C335C5" w14:textId="77777777" w:rsidR="00544973" w:rsidRDefault="00544973"/>
    <w:p w14:paraId="28A6804A" w14:textId="4D02165E" w:rsidR="005815DC" w:rsidRPr="00EB5896" w:rsidRDefault="005815DC" w:rsidP="00EB5896">
      <w:pPr>
        <w:pStyle w:val="Prrafodelista"/>
        <w:numPr>
          <w:ilvl w:val="0"/>
          <w:numId w:val="25"/>
        </w:numPr>
        <w:rPr>
          <w:b/>
          <w:bCs/>
          <w:sz w:val="36"/>
          <w:szCs w:val="36"/>
        </w:rPr>
      </w:pPr>
      <w:r w:rsidRPr="00EB5896">
        <w:rPr>
          <w:b/>
          <w:bCs/>
          <w:sz w:val="36"/>
          <w:szCs w:val="36"/>
        </w:rPr>
        <w:t>LOS GUA</w:t>
      </w:r>
    </w:p>
    <w:p w14:paraId="5B6CF3ED" w14:textId="77777777" w:rsidR="005815DC" w:rsidRPr="005815DC" w:rsidRDefault="005815DC" w:rsidP="005815DC">
      <w:pPr>
        <w:spacing w:after="0" w:line="240" w:lineRule="auto"/>
        <w:jc w:val="both"/>
        <w:textAlignment w:val="baseline"/>
        <w:rPr>
          <w:rFonts w:eastAsia="Times New Roman" w:cstheme="minorHAnsi"/>
          <w:color w:val="000000"/>
          <w:sz w:val="30"/>
          <w:szCs w:val="30"/>
          <w:lang w:eastAsia="es-ES"/>
        </w:rPr>
      </w:pPr>
      <w:r w:rsidRPr="005815DC">
        <w:rPr>
          <w:rFonts w:eastAsia="Times New Roman" w:cstheme="minorHAnsi"/>
          <w:color w:val="000000"/>
          <w:sz w:val="30"/>
          <w:szCs w:val="30"/>
          <w:bdr w:val="none" w:sz="0" w:space="0" w:color="auto" w:frame="1"/>
          <w:lang w:eastAsia="es-ES"/>
        </w:rPr>
        <w:t>El número "Gua" o "</w:t>
      </w:r>
      <w:proofErr w:type="spellStart"/>
      <w:r w:rsidRPr="005815DC">
        <w:rPr>
          <w:rFonts w:eastAsia="Times New Roman" w:cstheme="minorHAnsi"/>
          <w:color w:val="000000"/>
          <w:sz w:val="30"/>
          <w:szCs w:val="30"/>
          <w:bdr w:val="none" w:sz="0" w:space="0" w:color="auto" w:frame="1"/>
          <w:lang w:eastAsia="es-ES"/>
        </w:rPr>
        <w:t>Kua</w:t>
      </w:r>
      <w:proofErr w:type="spellEnd"/>
      <w:r w:rsidRPr="005815DC">
        <w:rPr>
          <w:rFonts w:eastAsia="Times New Roman" w:cstheme="minorHAnsi"/>
          <w:color w:val="000000"/>
          <w:sz w:val="30"/>
          <w:szCs w:val="30"/>
          <w:bdr w:val="none" w:sz="0" w:space="0" w:color="auto" w:frame="1"/>
          <w:lang w:eastAsia="es-ES"/>
        </w:rPr>
        <w:t>" es la expresión china relativa a uno de los 8 Trigramas que describen el proceso de transformación de energía a través de la interacción del Yin y el Yang y que conforman el "</w:t>
      </w:r>
      <w:proofErr w:type="spellStart"/>
      <w:r w:rsidRPr="005815DC">
        <w:rPr>
          <w:rFonts w:eastAsia="Times New Roman" w:cstheme="minorHAnsi"/>
          <w:color w:val="000000"/>
          <w:sz w:val="30"/>
          <w:szCs w:val="30"/>
          <w:bdr w:val="none" w:sz="0" w:space="0" w:color="auto" w:frame="1"/>
          <w:lang w:eastAsia="es-ES"/>
        </w:rPr>
        <w:t>Pakua</w:t>
      </w:r>
      <w:proofErr w:type="spellEnd"/>
      <w:r w:rsidRPr="005815DC">
        <w:rPr>
          <w:rFonts w:eastAsia="Times New Roman" w:cstheme="minorHAnsi"/>
          <w:color w:val="000000"/>
          <w:sz w:val="30"/>
          <w:szCs w:val="30"/>
          <w:bdr w:val="none" w:sz="0" w:space="0" w:color="auto" w:frame="1"/>
          <w:lang w:eastAsia="es-ES"/>
        </w:rPr>
        <w:t xml:space="preserve"> del Cielo Anterior" y el "</w:t>
      </w:r>
      <w:proofErr w:type="spellStart"/>
      <w:r w:rsidRPr="005815DC">
        <w:rPr>
          <w:rFonts w:eastAsia="Times New Roman" w:cstheme="minorHAnsi"/>
          <w:color w:val="000000"/>
          <w:sz w:val="30"/>
          <w:szCs w:val="30"/>
          <w:bdr w:val="none" w:sz="0" w:space="0" w:color="auto" w:frame="1"/>
          <w:lang w:eastAsia="es-ES"/>
        </w:rPr>
        <w:t>Pakua</w:t>
      </w:r>
      <w:proofErr w:type="spellEnd"/>
      <w:r w:rsidRPr="005815DC">
        <w:rPr>
          <w:rFonts w:eastAsia="Times New Roman" w:cstheme="minorHAnsi"/>
          <w:color w:val="000000"/>
          <w:sz w:val="30"/>
          <w:szCs w:val="30"/>
          <w:bdr w:val="none" w:sz="0" w:space="0" w:color="auto" w:frame="1"/>
          <w:lang w:eastAsia="es-ES"/>
        </w:rPr>
        <w:t xml:space="preserve"> del Cielo Posterior los cuales </w:t>
      </w:r>
      <w:r w:rsidRPr="005815DC">
        <w:rPr>
          <w:rFonts w:eastAsia="Times New Roman" w:cstheme="minorHAnsi"/>
          <w:color w:val="000000"/>
          <w:sz w:val="30"/>
          <w:szCs w:val="30"/>
          <w:bdr w:val="none" w:sz="0" w:space="0" w:color="auto" w:frame="1"/>
          <w:lang w:eastAsia="es-ES"/>
        </w:rPr>
        <w:lastRenderedPageBreak/>
        <w:t>constituyen la base de todas las fórmulas y aplicaciones del Feng Shui Clásico.</w:t>
      </w:r>
    </w:p>
    <w:p w14:paraId="7DD6C36E" w14:textId="15C96384" w:rsidR="005815DC" w:rsidRDefault="005815DC" w:rsidP="005815DC">
      <w:pPr>
        <w:spacing w:line="240" w:lineRule="auto"/>
        <w:jc w:val="center"/>
        <w:textAlignment w:val="baseline"/>
        <w:rPr>
          <w:rFonts w:ascii="inherit" w:eastAsia="Times New Roman" w:hAnsi="inherit" w:cs="Arial"/>
          <w:color w:val="000000"/>
          <w:sz w:val="27"/>
          <w:szCs w:val="27"/>
          <w:lang w:eastAsia="es-ES"/>
        </w:rPr>
      </w:pPr>
      <w:r w:rsidRPr="005815DC">
        <w:rPr>
          <w:rFonts w:ascii="inherit" w:eastAsia="Times New Roman" w:hAnsi="inherit" w:cs="Arial"/>
          <w:noProof/>
          <w:color w:val="000000"/>
          <w:sz w:val="27"/>
          <w:szCs w:val="27"/>
          <w:lang w:eastAsia="es-ES"/>
        </w:rPr>
        <w:drawing>
          <wp:inline distT="0" distB="0" distL="0" distR="0" wp14:anchorId="4EAF94AB" wp14:editId="78C7DDDE">
            <wp:extent cx="2857500" cy="28575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5815DC">
        <w:rPr>
          <w:rFonts w:ascii="inherit" w:eastAsia="Times New Roman" w:hAnsi="inherit" w:cs="Arial"/>
          <w:noProof/>
          <w:color w:val="000000"/>
          <w:sz w:val="27"/>
          <w:szCs w:val="27"/>
          <w:lang w:eastAsia="es-ES"/>
        </w:rPr>
        <mc:AlternateContent>
          <mc:Choice Requires="wps">
            <w:drawing>
              <wp:inline distT="0" distB="0" distL="0" distR="0" wp14:anchorId="40E73EB6" wp14:editId="26979233">
                <wp:extent cx="307975" cy="307975"/>
                <wp:effectExtent l="0" t="0" r="0" b="0"/>
                <wp:docPr id="1" name="Rectángul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29FC4F" id="Rectángulo 1"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" filled="f" stroked="f">
                <o:lock v:ext="edit" aspectratio="t"/>
                <w10:anchorlock/>
              </v:rect>
            </w:pict>
          </mc:Fallback>
        </mc:AlternateContent>
      </w:r>
    </w:p>
    <w:p w14:paraId="69FB7C04" w14:textId="77777777" w:rsidR="005815DC" w:rsidRPr="005815DC" w:rsidRDefault="005815DC" w:rsidP="005815DC">
      <w:pPr>
        <w:spacing w:line="240" w:lineRule="auto"/>
        <w:jc w:val="center"/>
        <w:textAlignment w:val="baseline"/>
        <w:rPr>
          <w:rFonts w:ascii="inherit" w:eastAsia="Times New Roman" w:hAnsi="inherit" w:cs="Arial"/>
          <w:color w:val="000000"/>
          <w:sz w:val="27"/>
          <w:szCs w:val="27"/>
          <w:lang w:eastAsia="es-ES"/>
        </w:rPr>
      </w:pPr>
    </w:p>
    <w:p w14:paraId="33145F3A" w14:textId="77777777" w:rsidR="005815DC" w:rsidRPr="005815DC" w:rsidRDefault="005815DC" w:rsidP="005815DC">
      <w:pPr>
        <w:spacing w:after="0" w:line="240" w:lineRule="auto"/>
        <w:jc w:val="both"/>
        <w:textAlignment w:val="baseline"/>
        <w:rPr>
          <w:rFonts w:eastAsia="Times New Roman" w:cstheme="minorHAnsi"/>
          <w:color w:val="000000"/>
          <w:sz w:val="30"/>
          <w:szCs w:val="30"/>
          <w:lang w:eastAsia="es-ES"/>
        </w:rPr>
      </w:pPr>
      <w:r w:rsidRPr="005815DC">
        <w:rPr>
          <w:rFonts w:eastAsia="Times New Roman" w:cstheme="minorHAnsi"/>
          <w:color w:val="000000"/>
          <w:sz w:val="30"/>
          <w:szCs w:val="30"/>
          <w:bdr w:val="none" w:sz="0" w:space="0" w:color="auto" w:frame="1"/>
          <w:lang w:eastAsia="es-ES"/>
        </w:rPr>
        <w:t>Estos Trigramas representan todo lo que existe en el universo y son la base para la aplicación y práctica del Feng Shui en una propiedad.</w:t>
      </w:r>
    </w:p>
    <w:p w14:paraId="2F960F1C" w14:textId="77777777" w:rsidR="005815DC" w:rsidRPr="005815DC" w:rsidRDefault="005815DC" w:rsidP="005815DC">
      <w:pPr>
        <w:spacing w:after="0" w:line="240" w:lineRule="auto"/>
        <w:jc w:val="both"/>
        <w:textAlignment w:val="baseline"/>
        <w:rPr>
          <w:rFonts w:eastAsia="Times New Roman" w:cstheme="minorHAnsi"/>
          <w:color w:val="000000"/>
          <w:sz w:val="30"/>
          <w:szCs w:val="30"/>
          <w:lang w:eastAsia="es-ES"/>
        </w:rPr>
      </w:pPr>
      <w:r w:rsidRPr="005815DC">
        <w:rPr>
          <w:rFonts w:eastAsia="Times New Roman" w:cstheme="minorHAnsi"/>
          <w:color w:val="000000"/>
          <w:sz w:val="30"/>
          <w:szCs w:val="30"/>
          <w:bdr w:val="none" w:sz="0" w:space="0" w:color="auto" w:frame="1"/>
          <w:lang w:eastAsia="es-ES"/>
        </w:rPr>
        <w:t>El número "</w:t>
      </w:r>
      <w:proofErr w:type="spellStart"/>
      <w:r w:rsidRPr="005815DC">
        <w:rPr>
          <w:rFonts w:eastAsia="Times New Roman" w:cstheme="minorHAnsi"/>
          <w:color w:val="000000"/>
          <w:sz w:val="30"/>
          <w:szCs w:val="30"/>
          <w:bdr w:val="none" w:sz="0" w:space="0" w:color="auto" w:frame="1"/>
          <w:lang w:eastAsia="es-ES"/>
        </w:rPr>
        <w:t>Kua</w:t>
      </w:r>
      <w:proofErr w:type="spellEnd"/>
      <w:r w:rsidRPr="005815DC">
        <w:rPr>
          <w:rFonts w:eastAsia="Times New Roman" w:cstheme="minorHAnsi"/>
          <w:color w:val="000000"/>
          <w:sz w:val="30"/>
          <w:szCs w:val="30"/>
          <w:bdr w:val="none" w:sz="0" w:space="0" w:color="auto" w:frame="1"/>
          <w:lang w:eastAsia="es-ES"/>
        </w:rPr>
        <w:t>" o "Gua" personal, el cual esta extraído de nuestro año de nacimiento y nuestro sexo y refleja nuestra esencia, aquello invariable y permanente que constituye nuestra naturaleza, es decir, aquello que hace que seamos como somos. </w:t>
      </w:r>
    </w:p>
    <w:p w14:paraId="2ACE7340" w14:textId="77777777" w:rsidR="005815DC" w:rsidRPr="005815DC" w:rsidRDefault="005815DC" w:rsidP="005815DC">
      <w:pPr>
        <w:spacing w:after="0" w:line="240" w:lineRule="auto"/>
        <w:jc w:val="both"/>
        <w:textAlignment w:val="baseline"/>
        <w:rPr>
          <w:rFonts w:eastAsia="Times New Roman" w:cstheme="minorHAnsi"/>
          <w:color w:val="000000"/>
          <w:sz w:val="30"/>
          <w:szCs w:val="30"/>
          <w:lang w:eastAsia="es-ES"/>
        </w:rPr>
      </w:pPr>
      <w:r w:rsidRPr="005815DC">
        <w:rPr>
          <w:rFonts w:eastAsia="Times New Roman" w:cstheme="minorHAnsi"/>
          <w:color w:val="000000"/>
          <w:sz w:val="30"/>
          <w:szCs w:val="30"/>
          <w:bdr w:val="none" w:sz="0" w:space="0" w:color="auto" w:frame="1"/>
          <w:lang w:eastAsia="es-ES"/>
        </w:rPr>
        <w:t>En el aspecto práctico, nos será de gran utilidad para:</w:t>
      </w:r>
    </w:p>
    <w:p w14:paraId="4D281C11" w14:textId="77777777" w:rsidR="005815DC" w:rsidRPr="005815DC" w:rsidRDefault="005815DC" w:rsidP="005815DC">
      <w:pPr>
        <w:spacing w:after="0" w:line="240" w:lineRule="auto"/>
        <w:textAlignment w:val="baseline"/>
        <w:rPr>
          <w:rFonts w:ascii="inherit" w:eastAsia="Times New Roman" w:hAnsi="inherit" w:cs="Arial"/>
          <w:color w:val="000000"/>
          <w:sz w:val="27"/>
          <w:szCs w:val="27"/>
          <w:lang w:eastAsia="es-ES"/>
        </w:rPr>
      </w:pPr>
    </w:p>
    <w:p w14:paraId="16C98C66" w14:textId="77777777" w:rsidR="005815DC" w:rsidRPr="005815DC" w:rsidRDefault="005815DC" w:rsidP="005815DC">
      <w:pPr>
        <w:spacing w:after="0" w:line="240" w:lineRule="auto"/>
        <w:jc w:val="both"/>
        <w:textAlignment w:val="baseline"/>
        <w:rPr>
          <w:rFonts w:eastAsia="Times New Roman" w:cstheme="minorHAnsi"/>
          <w:color w:val="000000"/>
          <w:sz w:val="30"/>
          <w:szCs w:val="30"/>
          <w:lang w:eastAsia="es-ES"/>
        </w:rPr>
      </w:pPr>
      <w:r w:rsidRPr="005815DC">
        <w:rPr>
          <w:rFonts w:eastAsia="Times New Roman" w:cstheme="minorHAnsi"/>
          <w:color w:val="000000"/>
          <w:sz w:val="30"/>
          <w:szCs w:val="30"/>
          <w:bdr w:val="none" w:sz="0" w:space="0" w:color="auto" w:frame="1"/>
          <w:lang w:eastAsia="es-ES"/>
        </w:rPr>
        <w:t>- Diagnosticar problemas recurrentes, obstáculos o patrones de conducta alterados. </w:t>
      </w:r>
    </w:p>
    <w:p w14:paraId="4D1BDED3" w14:textId="77777777" w:rsidR="005815DC" w:rsidRPr="005815DC" w:rsidRDefault="005815DC" w:rsidP="005815DC">
      <w:pPr>
        <w:spacing w:after="0" w:line="240" w:lineRule="auto"/>
        <w:jc w:val="both"/>
        <w:textAlignment w:val="baseline"/>
        <w:rPr>
          <w:rFonts w:eastAsia="Times New Roman" w:cstheme="minorHAnsi"/>
          <w:color w:val="000000"/>
          <w:sz w:val="30"/>
          <w:szCs w:val="30"/>
          <w:lang w:eastAsia="es-ES"/>
        </w:rPr>
      </w:pPr>
    </w:p>
    <w:p w14:paraId="41402037" w14:textId="77777777" w:rsidR="005815DC" w:rsidRPr="005815DC" w:rsidRDefault="005815DC" w:rsidP="005815DC">
      <w:pPr>
        <w:spacing w:after="0" w:line="240" w:lineRule="auto"/>
        <w:jc w:val="both"/>
        <w:textAlignment w:val="baseline"/>
        <w:rPr>
          <w:rFonts w:eastAsia="Times New Roman" w:cstheme="minorHAnsi"/>
          <w:color w:val="000000"/>
          <w:sz w:val="30"/>
          <w:szCs w:val="30"/>
          <w:lang w:eastAsia="es-ES"/>
        </w:rPr>
      </w:pPr>
      <w:r w:rsidRPr="005815DC">
        <w:rPr>
          <w:rFonts w:eastAsia="Times New Roman" w:cstheme="minorHAnsi"/>
          <w:color w:val="000000"/>
          <w:sz w:val="30"/>
          <w:szCs w:val="30"/>
          <w:bdr w:val="none" w:sz="0" w:space="0" w:color="auto" w:frame="1"/>
          <w:lang w:eastAsia="es-ES"/>
        </w:rPr>
        <w:t>- Determinar ubicaciones y direcciones favorables para dormir, estudiar, trabajar, etc.</w:t>
      </w:r>
    </w:p>
    <w:p w14:paraId="5420B678" w14:textId="77777777" w:rsidR="005815DC" w:rsidRPr="005815DC" w:rsidRDefault="005815DC" w:rsidP="005815DC">
      <w:pPr>
        <w:spacing w:after="0" w:line="240" w:lineRule="auto"/>
        <w:jc w:val="both"/>
        <w:textAlignment w:val="baseline"/>
        <w:rPr>
          <w:rFonts w:eastAsia="Times New Roman" w:cstheme="minorHAnsi"/>
          <w:color w:val="000000"/>
          <w:sz w:val="30"/>
          <w:szCs w:val="30"/>
          <w:lang w:eastAsia="es-ES"/>
        </w:rPr>
      </w:pPr>
    </w:p>
    <w:p w14:paraId="56E11462" w14:textId="541EFAB4" w:rsidR="00544973" w:rsidRDefault="00544973" w:rsidP="005815DC">
      <w:pPr>
        <w:spacing w:after="0" w:line="240" w:lineRule="auto"/>
        <w:jc w:val="both"/>
        <w:textAlignment w:val="baseline"/>
        <w:rPr>
          <w:rFonts w:eastAsia="Times New Roman" w:cstheme="minorHAnsi"/>
          <w:color w:val="000000"/>
          <w:sz w:val="30"/>
          <w:szCs w:val="30"/>
          <w:bdr w:val="none" w:sz="0" w:space="0" w:color="auto" w:frame="1"/>
          <w:lang w:eastAsia="es-ES"/>
        </w:rPr>
      </w:pPr>
    </w:p>
    <w:p w14:paraId="0605074B" w14:textId="5D24495A" w:rsidR="005815DC" w:rsidRPr="005815DC" w:rsidRDefault="00544973" w:rsidP="005815DC">
      <w:pPr>
        <w:spacing w:after="0" w:line="240" w:lineRule="auto"/>
        <w:jc w:val="both"/>
        <w:textAlignment w:val="baseline"/>
        <w:rPr>
          <w:rFonts w:eastAsia="Times New Roman" w:cstheme="minorHAnsi"/>
          <w:color w:val="000000"/>
          <w:sz w:val="30"/>
          <w:szCs w:val="30"/>
          <w:lang w:eastAsia="es-ES"/>
        </w:rPr>
      </w:pPr>
      <w:r>
        <w:rPr>
          <w:rFonts w:eastAsia="Times New Roman" w:cstheme="minorHAnsi"/>
          <w:color w:val="000000"/>
          <w:sz w:val="30"/>
          <w:szCs w:val="30"/>
          <w:bdr w:val="none" w:sz="0" w:space="0" w:color="auto" w:frame="1"/>
          <w:lang w:eastAsia="es-ES"/>
        </w:rPr>
        <w:t xml:space="preserve">- </w:t>
      </w:r>
      <w:r w:rsidR="005815DC" w:rsidRPr="005815DC">
        <w:rPr>
          <w:rFonts w:eastAsia="Times New Roman" w:cstheme="minorHAnsi"/>
          <w:color w:val="000000"/>
          <w:sz w:val="30"/>
          <w:szCs w:val="30"/>
          <w:bdr w:val="none" w:sz="0" w:space="0" w:color="auto" w:frame="1"/>
          <w:lang w:eastAsia="es-ES"/>
        </w:rPr>
        <w:t xml:space="preserve"> Escoger fechas favorables para realizar acciones importantes en nuestra vida.</w:t>
      </w:r>
    </w:p>
    <w:p w14:paraId="09F578BA" w14:textId="77777777" w:rsidR="005815DC" w:rsidRPr="005815DC" w:rsidRDefault="005815DC" w:rsidP="005815DC">
      <w:pPr>
        <w:spacing w:after="0" w:line="240" w:lineRule="auto"/>
        <w:textAlignment w:val="baseline"/>
        <w:rPr>
          <w:rFonts w:ascii="inherit" w:eastAsia="Times New Roman" w:hAnsi="inherit" w:cs="Arial"/>
          <w:color w:val="000000"/>
          <w:sz w:val="27"/>
          <w:szCs w:val="27"/>
          <w:lang w:eastAsia="es-ES"/>
        </w:rPr>
      </w:pPr>
    </w:p>
    <w:p w14:paraId="29253F0E" w14:textId="38E5DABC" w:rsidR="005815DC" w:rsidRDefault="005815DC" w:rsidP="005815DC">
      <w:pPr>
        <w:spacing w:after="0" w:line="240" w:lineRule="auto"/>
        <w:jc w:val="both"/>
        <w:textAlignment w:val="baseline"/>
        <w:rPr>
          <w:rFonts w:ascii="inherit" w:eastAsia="Times New Roman" w:hAnsi="inherit" w:cs="Arial"/>
          <w:color w:val="000000"/>
          <w:sz w:val="30"/>
          <w:szCs w:val="30"/>
          <w:lang w:eastAsia="es-ES"/>
        </w:rPr>
      </w:pPr>
      <w:r w:rsidRPr="005815DC">
        <w:rPr>
          <w:rFonts w:ascii="inherit" w:eastAsia="Times New Roman" w:hAnsi="inherit" w:cs="Arial"/>
          <w:color w:val="000000"/>
          <w:sz w:val="30"/>
          <w:szCs w:val="30"/>
          <w:lang w:eastAsia="es-ES"/>
        </w:rPr>
        <w:t xml:space="preserve">Existe una fórmula para el cálculo del número Gua o </w:t>
      </w:r>
      <w:proofErr w:type="spellStart"/>
      <w:r w:rsidRPr="005815DC">
        <w:rPr>
          <w:rFonts w:ascii="inherit" w:eastAsia="Times New Roman" w:hAnsi="inherit" w:cs="Arial"/>
          <w:color w:val="000000"/>
          <w:sz w:val="30"/>
          <w:szCs w:val="30"/>
          <w:lang w:eastAsia="es-ES"/>
        </w:rPr>
        <w:t>Kua</w:t>
      </w:r>
      <w:proofErr w:type="spellEnd"/>
      <w:r w:rsidRPr="005815DC">
        <w:rPr>
          <w:rFonts w:ascii="inherit" w:eastAsia="Times New Roman" w:hAnsi="inherit" w:cs="Arial"/>
          <w:color w:val="000000"/>
          <w:sz w:val="30"/>
          <w:szCs w:val="30"/>
          <w:lang w:eastAsia="es-ES"/>
        </w:rPr>
        <w:t xml:space="preserve"> y esta variará en función de si eres hombre o mujer. </w:t>
      </w:r>
    </w:p>
    <w:p w14:paraId="183D58A4" w14:textId="047E516A" w:rsidR="0019088C" w:rsidRDefault="0019088C" w:rsidP="005815DC">
      <w:pPr>
        <w:spacing w:after="0" w:line="240" w:lineRule="auto"/>
        <w:jc w:val="both"/>
        <w:textAlignment w:val="baseline"/>
        <w:rPr>
          <w:rFonts w:ascii="inherit" w:eastAsia="Times New Roman" w:hAnsi="inherit" w:cs="Arial"/>
          <w:b/>
          <w:bCs/>
          <w:color w:val="000000"/>
          <w:sz w:val="30"/>
          <w:szCs w:val="30"/>
          <w:bdr w:val="none" w:sz="0" w:space="0" w:color="auto" w:frame="1"/>
          <w:lang w:eastAsia="es-ES"/>
        </w:rPr>
      </w:pPr>
    </w:p>
    <w:p w14:paraId="7D060E12" w14:textId="77777777" w:rsidR="0019088C" w:rsidRDefault="0019088C" w:rsidP="005815DC">
      <w:pPr>
        <w:spacing w:after="0" w:line="240" w:lineRule="auto"/>
        <w:jc w:val="both"/>
        <w:textAlignment w:val="baseline"/>
        <w:rPr>
          <w:rFonts w:ascii="inherit" w:eastAsia="Times New Roman" w:hAnsi="inherit" w:cs="Arial"/>
          <w:b/>
          <w:bCs/>
          <w:color w:val="000000"/>
          <w:sz w:val="30"/>
          <w:szCs w:val="30"/>
          <w:bdr w:val="none" w:sz="0" w:space="0" w:color="auto" w:frame="1"/>
          <w:lang w:eastAsia="es-ES"/>
        </w:rPr>
      </w:pPr>
    </w:p>
    <w:p w14:paraId="33C9E9B7" w14:textId="54236764" w:rsidR="00647E21" w:rsidRDefault="005815DC" w:rsidP="005815DC">
      <w:pPr>
        <w:spacing w:after="0" w:line="240" w:lineRule="auto"/>
        <w:jc w:val="both"/>
        <w:textAlignment w:val="baseline"/>
        <w:rPr>
          <w:rFonts w:ascii="inherit" w:eastAsia="Times New Roman" w:hAnsi="inherit" w:cs="Arial"/>
          <w:color w:val="000000"/>
          <w:sz w:val="30"/>
          <w:szCs w:val="30"/>
          <w:lang w:eastAsia="es-ES"/>
        </w:rPr>
      </w:pPr>
      <w:r w:rsidRPr="005815DC">
        <w:rPr>
          <w:rFonts w:ascii="inherit" w:eastAsia="Times New Roman" w:hAnsi="inherit" w:cs="Arial"/>
          <w:b/>
          <w:bCs/>
          <w:color w:val="000000"/>
          <w:sz w:val="30"/>
          <w:szCs w:val="30"/>
          <w:bdr w:val="none" w:sz="0" w:space="0" w:color="auto" w:frame="1"/>
          <w:lang w:eastAsia="es-ES"/>
        </w:rPr>
        <w:t>HOMBRE</w:t>
      </w:r>
      <w:r w:rsidRPr="005815DC">
        <w:rPr>
          <w:rFonts w:ascii="inherit" w:eastAsia="Times New Roman" w:hAnsi="inherit" w:cs="Arial"/>
          <w:color w:val="000000"/>
          <w:sz w:val="30"/>
          <w:szCs w:val="30"/>
          <w:lang w:eastAsia="es-ES"/>
        </w:rPr>
        <w:t xml:space="preserve"> </w:t>
      </w:r>
    </w:p>
    <w:p w14:paraId="019D9DA4" w14:textId="77777777" w:rsidR="00647E21" w:rsidRDefault="00647E21" w:rsidP="005815DC">
      <w:pPr>
        <w:spacing w:after="0" w:line="240" w:lineRule="auto"/>
        <w:jc w:val="both"/>
        <w:textAlignment w:val="baseline"/>
        <w:rPr>
          <w:rFonts w:ascii="inherit" w:eastAsia="Times New Roman" w:hAnsi="inherit" w:cs="Arial"/>
          <w:color w:val="000000"/>
          <w:sz w:val="30"/>
          <w:szCs w:val="30"/>
          <w:lang w:eastAsia="es-ES"/>
        </w:rPr>
      </w:pPr>
    </w:p>
    <w:p w14:paraId="1C1E08C8" w14:textId="258AF51A" w:rsidR="005815DC" w:rsidRDefault="005815DC" w:rsidP="005815DC">
      <w:pPr>
        <w:spacing w:after="0" w:line="240" w:lineRule="auto"/>
        <w:jc w:val="both"/>
        <w:textAlignment w:val="baseline"/>
        <w:rPr>
          <w:rFonts w:ascii="inherit" w:eastAsia="Times New Roman" w:hAnsi="inherit" w:cs="Arial"/>
          <w:color w:val="000000"/>
          <w:sz w:val="30"/>
          <w:szCs w:val="30"/>
          <w:lang w:eastAsia="es-ES"/>
        </w:rPr>
      </w:pPr>
      <w:r w:rsidRPr="005815DC">
        <w:rPr>
          <w:rFonts w:ascii="inherit" w:eastAsia="Times New Roman" w:hAnsi="inherit" w:cs="Arial"/>
          <w:color w:val="000000"/>
          <w:sz w:val="30"/>
          <w:szCs w:val="30"/>
          <w:lang w:eastAsia="es-ES"/>
        </w:rPr>
        <w:t xml:space="preserve">Al año de nacimiento, se le suman todos los dígitos hasta que se reducen a 1. Posteriormente, se le resta a 11 el dígito resultante de la suma anterior. </w:t>
      </w:r>
    </w:p>
    <w:p w14:paraId="5EE99E1E" w14:textId="77777777" w:rsidR="00647E21" w:rsidRDefault="00647E21" w:rsidP="005815DC">
      <w:pPr>
        <w:spacing w:after="0" w:line="240" w:lineRule="auto"/>
        <w:jc w:val="both"/>
        <w:textAlignment w:val="baseline"/>
        <w:rPr>
          <w:rFonts w:ascii="inherit" w:eastAsia="Times New Roman" w:hAnsi="inherit" w:cs="Arial"/>
          <w:color w:val="000000"/>
          <w:sz w:val="30"/>
          <w:szCs w:val="30"/>
          <w:lang w:eastAsia="es-ES"/>
        </w:rPr>
      </w:pPr>
    </w:p>
    <w:p w14:paraId="1096D531" w14:textId="4363BD2A" w:rsidR="005815DC" w:rsidRDefault="005815DC" w:rsidP="005815DC">
      <w:pPr>
        <w:spacing w:after="0" w:line="240" w:lineRule="auto"/>
        <w:jc w:val="both"/>
        <w:textAlignment w:val="baseline"/>
        <w:rPr>
          <w:rFonts w:ascii="inherit" w:eastAsia="Times New Roman" w:hAnsi="inherit" w:cs="Arial"/>
          <w:color w:val="000000"/>
          <w:sz w:val="30"/>
          <w:szCs w:val="30"/>
          <w:lang w:eastAsia="es-ES"/>
        </w:rPr>
      </w:pPr>
      <w:r w:rsidRPr="005815DC">
        <w:rPr>
          <w:rFonts w:ascii="inherit" w:eastAsia="Times New Roman" w:hAnsi="inherit" w:cs="Arial"/>
          <w:color w:val="000000"/>
          <w:sz w:val="30"/>
          <w:szCs w:val="30"/>
          <w:lang w:eastAsia="es-ES"/>
        </w:rPr>
        <w:t xml:space="preserve">Ejemplo: Un hombre nacido en el año 1980. </w:t>
      </w:r>
    </w:p>
    <w:p w14:paraId="645CCD0C" w14:textId="77777777" w:rsidR="00647E21" w:rsidRDefault="00647E21" w:rsidP="005815DC">
      <w:pPr>
        <w:spacing w:after="0" w:line="240" w:lineRule="auto"/>
        <w:jc w:val="both"/>
        <w:textAlignment w:val="baseline"/>
        <w:rPr>
          <w:rFonts w:ascii="inherit" w:eastAsia="Times New Roman" w:hAnsi="inherit" w:cs="Arial"/>
          <w:color w:val="000000"/>
          <w:sz w:val="30"/>
          <w:szCs w:val="30"/>
          <w:lang w:eastAsia="es-ES"/>
        </w:rPr>
      </w:pPr>
    </w:p>
    <w:p w14:paraId="1EBDA846" w14:textId="77777777" w:rsidR="00647E21" w:rsidRDefault="005815DC" w:rsidP="005815DC">
      <w:pPr>
        <w:spacing w:after="0" w:line="240" w:lineRule="auto"/>
        <w:jc w:val="both"/>
        <w:textAlignment w:val="baseline"/>
        <w:rPr>
          <w:rFonts w:ascii="inherit" w:eastAsia="Times New Roman" w:hAnsi="inherit" w:cs="Arial"/>
          <w:color w:val="000000"/>
          <w:sz w:val="30"/>
          <w:szCs w:val="30"/>
          <w:lang w:eastAsia="es-ES"/>
        </w:rPr>
      </w:pPr>
      <w:r w:rsidRPr="005815DC">
        <w:rPr>
          <w:rFonts w:ascii="inherit" w:eastAsia="Times New Roman" w:hAnsi="inherit" w:cs="Arial"/>
          <w:color w:val="000000"/>
          <w:sz w:val="30"/>
          <w:szCs w:val="30"/>
          <w:lang w:eastAsia="es-ES"/>
        </w:rPr>
        <w:t xml:space="preserve">1+9+8+0= 18    1+8=9 11-9= 2 </w:t>
      </w:r>
    </w:p>
    <w:p w14:paraId="64EEDF77" w14:textId="77777777" w:rsidR="00647E21" w:rsidRDefault="00647E21" w:rsidP="005815DC">
      <w:pPr>
        <w:spacing w:after="0" w:line="240" w:lineRule="auto"/>
        <w:jc w:val="both"/>
        <w:textAlignment w:val="baseline"/>
        <w:rPr>
          <w:rFonts w:ascii="inherit" w:eastAsia="Times New Roman" w:hAnsi="inherit" w:cs="Arial"/>
          <w:color w:val="000000"/>
          <w:sz w:val="30"/>
          <w:szCs w:val="30"/>
          <w:lang w:eastAsia="es-ES"/>
        </w:rPr>
      </w:pPr>
    </w:p>
    <w:p w14:paraId="0B4DF7B6" w14:textId="6CED414C" w:rsidR="005815DC" w:rsidRDefault="005815DC" w:rsidP="005815DC">
      <w:pPr>
        <w:spacing w:after="0" w:line="240" w:lineRule="auto"/>
        <w:jc w:val="both"/>
        <w:textAlignment w:val="baseline"/>
        <w:rPr>
          <w:rFonts w:ascii="inherit" w:eastAsia="Times New Roman" w:hAnsi="inherit" w:cs="Arial"/>
          <w:color w:val="000000"/>
          <w:sz w:val="30"/>
          <w:szCs w:val="30"/>
          <w:lang w:eastAsia="es-ES"/>
        </w:rPr>
      </w:pPr>
      <w:r w:rsidRPr="005815DC">
        <w:rPr>
          <w:rFonts w:ascii="inherit" w:eastAsia="Times New Roman" w:hAnsi="inherit" w:cs="Arial"/>
          <w:color w:val="000000"/>
          <w:sz w:val="30"/>
          <w:szCs w:val="30"/>
          <w:lang w:eastAsia="es-ES"/>
        </w:rPr>
        <w:t xml:space="preserve">Este hombre sería un Gua o </w:t>
      </w:r>
      <w:proofErr w:type="spellStart"/>
      <w:r w:rsidRPr="005815DC">
        <w:rPr>
          <w:rFonts w:ascii="inherit" w:eastAsia="Times New Roman" w:hAnsi="inherit" w:cs="Arial"/>
          <w:color w:val="000000"/>
          <w:sz w:val="30"/>
          <w:szCs w:val="30"/>
          <w:lang w:eastAsia="es-ES"/>
        </w:rPr>
        <w:t>Kua</w:t>
      </w:r>
      <w:proofErr w:type="spellEnd"/>
      <w:r w:rsidRPr="005815DC">
        <w:rPr>
          <w:rFonts w:ascii="inherit" w:eastAsia="Times New Roman" w:hAnsi="inherit" w:cs="Arial"/>
          <w:color w:val="000000"/>
          <w:sz w:val="30"/>
          <w:szCs w:val="30"/>
          <w:lang w:eastAsia="es-ES"/>
        </w:rPr>
        <w:t xml:space="preserve"> 2 </w:t>
      </w:r>
    </w:p>
    <w:p w14:paraId="1F73456E" w14:textId="77777777" w:rsidR="005815DC" w:rsidRDefault="005815DC" w:rsidP="005815DC">
      <w:pPr>
        <w:spacing w:after="0" w:line="240" w:lineRule="auto"/>
        <w:jc w:val="both"/>
        <w:textAlignment w:val="baseline"/>
        <w:rPr>
          <w:rFonts w:ascii="inherit" w:eastAsia="Times New Roman" w:hAnsi="inherit" w:cs="Arial"/>
          <w:color w:val="000000"/>
          <w:sz w:val="30"/>
          <w:szCs w:val="30"/>
          <w:lang w:eastAsia="es-ES"/>
        </w:rPr>
      </w:pPr>
    </w:p>
    <w:p w14:paraId="14F0BA81" w14:textId="3AFFD6EF" w:rsidR="005815DC" w:rsidRDefault="005815DC" w:rsidP="005815DC">
      <w:pPr>
        <w:spacing w:after="0" w:line="240" w:lineRule="auto"/>
        <w:jc w:val="both"/>
        <w:textAlignment w:val="baseline"/>
        <w:rPr>
          <w:rFonts w:ascii="inherit" w:eastAsia="Times New Roman" w:hAnsi="inherit" w:cs="Arial"/>
          <w:color w:val="000000"/>
          <w:sz w:val="30"/>
          <w:szCs w:val="30"/>
          <w:lang w:eastAsia="es-ES"/>
        </w:rPr>
      </w:pPr>
      <w:r w:rsidRPr="005815DC">
        <w:rPr>
          <w:rFonts w:ascii="inherit" w:eastAsia="Times New Roman" w:hAnsi="inherit" w:cs="Arial"/>
          <w:b/>
          <w:bCs/>
          <w:color w:val="000000"/>
          <w:sz w:val="30"/>
          <w:szCs w:val="30"/>
          <w:bdr w:val="none" w:sz="0" w:space="0" w:color="auto" w:frame="1"/>
          <w:lang w:eastAsia="es-ES"/>
        </w:rPr>
        <w:t>MUJER</w:t>
      </w:r>
      <w:r w:rsidRPr="005815DC">
        <w:rPr>
          <w:rFonts w:ascii="inherit" w:eastAsia="Times New Roman" w:hAnsi="inherit" w:cs="Arial"/>
          <w:color w:val="000000"/>
          <w:sz w:val="30"/>
          <w:szCs w:val="30"/>
          <w:lang w:eastAsia="es-ES"/>
        </w:rPr>
        <w:t xml:space="preserve"> </w:t>
      </w:r>
    </w:p>
    <w:p w14:paraId="03E56E96" w14:textId="77777777" w:rsidR="00647E21" w:rsidRPr="005815DC" w:rsidRDefault="00647E21" w:rsidP="005815DC">
      <w:pPr>
        <w:spacing w:after="0" w:line="240" w:lineRule="auto"/>
        <w:jc w:val="both"/>
        <w:textAlignment w:val="baseline"/>
        <w:rPr>
          <w:rFonts w:ascii="inherit" w:eastAsia="Times New Roman" w:hAnsi="inherit" w:cs="Arial"/>
          <w:color w:val="000000"/>
          <w:sz w:val="30"/>
          <w:szCs w:val="30"/>
          <w:lang w:eastAsia="es-ES"/>
        </w:rPr>
      </w:pPr>
    </w:p>
    <w:p w14:paraId="60A80908" w14:textId="77777777" w:rsidR="00647E21" w:rsidRDefault="005815DC" w:rsidP="005815DC">
      <w:pPr>
        <w:spacing w:after="0" w:line="240" w:lineRule="auto"/>
        <w:jc w:val="both"/>
        <w:textAlignment w:val="baseline"/>
        <w:rPr>
          <w:rFonts w:ascii="inherit" w:eastAsia="Times New Roman" w:hAnsi="inherit" w:cs="Arial"/>
          <w:color w:val="000000"/>
          <w:sz w:val="27"/>
          <w:szCs w:val="27"/>
          <w:lang w:eastAsia="es-ES"/>
        </w:rPr>
      </w:pPr>
      <w:r w:rsidRPr="005815DC">
        <w:rPr>
          <w:rFonts w:ascii="inherit" w:eastAsia="Times New Roman" w:hAnsi="inherit" w:cs="Arial"/>
          <w:color w:val="000000"/>
          <w:sz w:val="30"/>
          <w:szCs w:val="30"/>
          <w:lang w:eastAsia="es-ES"/>
        </w:rPr>
        <w:t>Al año de nacimiento, se le suman todos los dígitos hasta que se reducen a 1. Posteriormente, se le suman 4 al dígito resultante de la suma</w:t>
      </w:r>
      <w:r w:rsidRPr="005815DC">
        <w:rPr>
          <w:rFonts w:ascii="inherit" w:eastAsia="Times New Roman" w:hAnsi="inherit" w:cs="Arial"/>
          <w:color w:val="000000"/>
          <w:sz w:val="27"/>
          <w:szCs w:val="27"/>
          <w:lang w:eastAsia="es-ES"/>
        </w:rPr>
        <w:t xml:space="preserve"> anterior.   </w:t>
      </w:r>
    </w:p>
    <w:p w14:paraId="31D8D8F1" w14:textId="77777777" w:rsidR="00647E21" w:rsidRDefault="00647E21" w:rsidP="005815DC">
      <w:pPr>
        <w:spacing w:after="0" w:line="240" w:lineRule="auto"/>
        <w:jc w:val="both"/>
        <w:textAlignment w:val="baseline"/>
        <w:rPr>
          <w:rFonts w:ascii="inherit" w:eastAsia="Times New Roman" w:hAnsi="inherit" w:cs="Arial"/>
          <w:color w:val="000000"/>
          <w:sz w:val="27"/>
          <w:szCs w:val="27"/>
          <w:lang w:eastAsia="es-ES"/>
        </w:rPr>
      </w:pPr>
    </w:p>
    <w:p w14:paraId="2431F687" w14:textId="77777777" w:rsidR="00647E21" w:rsidRDefault="005815DC" w:rsidP="005815DC">
      <w:pPr>
        <w:spacing w:after="0" w:line="240" w:lineRule="auto"/>
        <w:jc w:val="both"/>
        <w:textAlignment w:val="baseline"/>
        <w:rPr>
          <w:rFonts w:ascii="inherit" w:eastAsia="Times New Roman" w:hAnsi="inherit" w:cs="Arial"/>
          <w:color w:val="000000"/>
          <w:sz w:val="27"/>
          <w:szCs w:val="27"/>
          <w:lang w:eastAsia="es-ES"/>
        </w:rPr>
      </w:pPr>
      <w:r w:rsidRPr="005815DC">
        <w:rPr>
          <w:rFonts w:ascii="inherit" w:eastAsia="Times New Roman" w:hAnsi="inherit" w:cs="Arial"/>
          <w:color w:val="000000"/>
          <w:sz w:val="27"/>
          <w:szCs w:val="27"/>
          <w:lang w:eastAsia="es-ES"/>
        </w:rPr>
        <w:t xml:space="preserve">Ejemplo: Una mujer nacida en 1954 </w:t>
      </w:r>
    </w:p>
    <w:p w14:paraId="32E9E8FA" w14:textId="77777777" w:rsidR="00647E21" w:rsidRDefault="00647E21" w:rsidP="005815DC">
      <w:pPr>
        <w:spacing w:after="0" w:line="240" w:lineRule="auto"/>
        <w:jc w:val="both"/>
        <w:textAlignment w:val="baseline"/>
        <w:rPr>
          <w:rFonts w:ascii="inherit" w:eastAsia="Times New Roman" w:hAnsi="inherit" w:cs="Arial"/>
          <w:color w:val="000000"/>
          <w:sz w:val="27"/>
          <w:szCs w:val="27"/>
          <w:lang w:eastAsia="es-ES"/>
        </w:rPr>
      </w:pPr>
    </w:p>
    <w:p w14:paraId="375EB001" w14:textId="77777777" w:rsidR="00647E21" w:rsidRDefault="005815DC" w:rsidP="005815DC">
      <w:pPr>
        <w:spacing w:after="0" w:line="240" w:lineRule="auto"/>
        <w:jc w:val="both"/>
        <w:textAlignment w:val="baseline"/>
        <w:rPr>
          <w:rFonts w:ascii="inherit" w:eastAsia="Times New Roman" w:hAnsi="inherit" w:cs="Arial"/>
          <w:color w:val="000000"/>
          <w:sz w:val="27"/>
          <w:szCs w:val="27"/>
          <w:lang w:eastAsia="es-ES"/>
        </w:rPr>
      </w:pPr>
      <w:r w:rsidRPr="005815DC">
        <w:rPr>
          <w:rFonts w:ascii="inherit" w:eastAsia="Times New Roman" w:hAnsi="inherit" w:cs="Arial"/>
          <w:color w:val="000000"/>
          <w:sz w:val="27"/>
          <w:szCs w:val="27"/>
          <w:lang w:eastAsia="es-ES"/>
        </w:rPr>
        <w:t xml:space="preserve">1+9+5+4=19    1+9=10      1 4+1= 5 </w:t>
      </w:r>
    </w:p>
    <w:p w14:paraId="0EE1E362" w14:textId="77777777" w:rsidR="00647E21" w:rsidRDefault="00647E21" w:rsidP="005815DC">
      <w:pPr>
        <w:spacing w:after="0" w:line="240" w:lineRule="auto"/>
        <w:jc w:val="both"/>
        <w:textAlignment w:val="baseline"/>
        <w:rPr>
          <w:rFonts w:ascii="inherit" w:eastAsia="Times New Roman" w:hAnsi="inherit" w:cs="Arial"/>
          <w:color w:val="000000"/>
          <w:sz w:val="27"/>
          <w:szCs w:val="27"/>
          <w:lang w:eastAsia="es-ES"/>
        </w:rPr>
      </w:pPr>
    </w:p>
    <w:p w14:paraId="57BACB03" w14:textId="77777777" w:rsidR="00647E21" w:rsidRDefault="005815DC" w:rsidP="005815DC">
      <w:pPr>
        <w:spacing w:after="0" w:line="240" w:lineRule="auto"/>
        <w:jc w:val="both"/>
        <w:textAlignment w:val="baseline"/>
        <w:rPr>
          <w:rFonts w:ascii="inherit" w:eastAsia="Times New Roman" w:hAnsi="inherit" w:cs="Arial"/>
          <w:color w:val="000000"/>
          <w:sz w:val="27"/>
          <w:szCs w:val="27"/>
          <w:lang w:eastAsia="es-ES"/>
        </w:rPr>
      </w:pPr>
      <w:r w:rsidRPr="005815DC">
        <w:rPr>
          <w:rFonts w:ascii="inherit" w:eastAsia="Times New Roman" w:hAnsi="inherit" w:cs="Arial"/>
          <w:b/>
          <w:bCs/>
          <w:color w:val="000000"/>
          <w:sz w:val="27"/>
          <w:szCs w:val="27"/>
          <w:bdr w:val="none" w:sz="0" w:space="0" w:color="auto" w:frame="1"/>
          <w:lang w:eastAsia="es-ES"/>
        </w:rPr>
        <w:t>Nota importante:</w:t>
      </w:r>
      <w:r w:rsidRPr="005815DC">
        <w:rPr>
          <w:rFonts w:ascii="inherit" w:eastAsia="Times New Roman" w:hAnsi="inherit" w:cs="Arial"/>
          <w:color w:val="000000"/>
          <w:sz w:val="27"/>
          <w:szCs w:val="27"/>
          <w:lang w:eastAsia="es-ES"/>
        </w:rPr>
        <w:t xml:space="preserve"> si naciste antes del día 4 de febrero, haz el cálculo con el año anterior al tuyo de nacimiento. Por ejemplo: si has nacido el 5 de </w:t>
      </w:r>
      <w:proofErr w:type="gramStart"/>
      <w:r w:rsidRPr="005815DC">
        <w:rPr>
          <w:rFonts w:ascii="inherit" w:eastAsia="Times New Roman" w:hAnsi="inherit" w:cs="Arial"/>
          <w:color w:val="000000"/>
          <w:sz w:val="27"/>
          <w:szCs w:val="27"/>
          <w:lang w:eastAsia="es-ES"/>
        </w:rPr>
        <w:t>Enero</w:t>
      </w:r>
      <w:proofErr w:type="gramEnd"/>
      <w:r w:rsidRPr="005815DC">
        <w:rPr>
          <w:rFonts w:ascii="inherit" w:eastAsia="Times New Roman" w:hAnsi="inherit" w:cs="Arial"/>
          <w:color w:val="000000"/>
          <w:sz w:val="27"/>
          <w:szCs w:val="27"/>
          <w:lang w:eastAsia="es-ES"/>
        </w:rPr>
        <w:t xml:space="preserve"> del año 1985, tendrás que calcular tu número Gua o </w:t>
      </w:r>
      <w:proofErr w:type="spellStart"/>
      <w:r w:rsidRPr="005815DC">
        <w:rPr>
          <w:rFonts w:ascii="inherit" w:eastAsia="Times New Roman" w:hAnsi="inherit" w:cs="Arial"/>
          <w:color w:val="000000"/>
          <w:sz w:val="27"/>
          <w:szCs w:val="27"/>
          <w:lang w:eastAsia="es-ES"/>
        </w:rPr>
        <w:t>Kua</w:t>
      </w:r>
      <w:proofErr w:type="spellEnd"/>
      <w:r w:rsidRPr="005815DC">
        <w:rPr>
          <w:rFonts w:ascii="inherit" w:eastAsia="Times New Roman" w:hAnsi="inherit" w:cs="Arial"/>
          <w:color w:val="000000"/>
          <w:sz w:val="27"/>
          <w:szCs w:val="27"/>
          <w:lang w:eastAsia="es-ES"/>
        </w:rPr>
        <w:t xml:space="preserve"> tomando como referencia el año 1984. </w:t>
      </w:r>
    </w:p>
    <w:p w14:paraId="277F1381" w14:textId="77777777" w:rsidR="00647E21" w:rsidRDefault="00647E21" w:rsidP="005815DC">
      <w:pPr>
        <w:spacing w:after="0" w:line="240" w:lineRule="auto"/>
        <w:jc w:val="both"/>
        <w:textAlignment w:val="baseline"/>
        <w:rPr>
          <w:rFonts w:ascii="inherit" w:eastAsia="Times New Roman" w:hAnsi="inherit" w:cs="Arial"/>
          <w:color w:val="000000"/>
          <w:sz w:val="27"/>
          <w:szCs w:val="27"/>
          <w:lang w:eastAsia="es-ES"/>
        </w:rPr>
      </w:pPr>
    </w:p>
    <w:p w14:paraId="5F44D97B" w14:textId="77777777" w:rsidR="00544973" w:rsidRDefault="005815DC" w:rsidP="005815DC">
      <w:pPr>
        <w:spacing w:after="0" w:line="240" w:lineRule="auto"/>
        <w:jc w:val="both"/>
        <w:textAlignment w:val="baseline"/>
        <w:rPr>
          <w:rFonts w:ascii="inherit" w:eastAsia="Times New Roman" w:hAnsi="inherit" w:cs="Arial"/>
          <w:color w:val="000000"/>
          <w:sz w:val="27"/>
          <w:szCs w:val="27"/>
          <w:lang w:eastAsia="es-ES"/>
        </w:rPr>
      </w:pPr>
      <w:r w:rsidRPr="005815DC">
        <w:rPr>
          <w:rFonts w:ascii="inherit" w:eastAsia="Times New Roman" w:hAnsi="inherit" w:cs="Arial"/>
          <w:color w:val="000000"/>
          <w:sz w:val="27"/>
          <w:szCs w:val="27"/>
          <w:lang w:eastAsia="es-ES"/>
        </w:rPr>
        <w:t xml:space="preserve">Otro apunte importante es que los Gua o </w:t>
      </w:r>
      <w:proofErr w:type="spellStart"/>
      <w:r w:rsidRPr="005815DC">
        <w:rPr>
          <w:rFonts w:ascii="inherit" w:eastAsia="Times New Roman" w:hAnsi="inherit" w:cs="Arial"/>
          <w:color w:val="000000"/>
          <w:sz w:val="27"/>
          <w:szCs w:val="27"/>
          <w:lang w:eastAsia="es-ES"/>
        </w:rPr>
        <w:t>Kua</w:t>
      </w:r>
      <w:proofErr w:type="spellEnd"/>
      <w:r w:rsidRPr="005815DC">
        <w:rPr>
          <w:rFonts w:ascii="inherit" w:eastAsia="Times New Roman" w:hAnsi="inherit" w:cs="Arial"/>
          <w:color w:val="000000"/>
          <w:sz w:val="27"/>
          <w:szCs w:val="27"/>
          <w:lang w:eastAsia="es-ES"/>
        </w:rPr>
        <w:t xml:space="preserve"> número 5, con fines prácticos de Feng Shui asumirán el Gua o </w:t>
      </w:r>
      <w:proofErr w:type="spellStart"/>
      <w:r w:rsidRPr="005815DC">
        <w:rPr>
          <w:rFonts w:ascii="inherit" w:eastAsia="Times New Roman" w:hAnsi="inherit" w:cs="Arial"/>
          <w:color w:val="000000"/>
          <w:sz w:val="27"/>
          <w:szCs w:val="27"/>
          <w:lang w:eastAsia="es-ES"/>
        </w:rPr>
        <w:t>Kua</w:t>
      </w:r>
      <w:proofErr w:type="spellEnd"/>
      <w:r w:rsidRPr="005815DC">
        <w:rPr>
          <w:rFonts w:ascii="inherit" w:eastAsia="Times New Roman" w:hAnsi="inherit" w:cs="Arial"/>
          <w:color w:val="000000"/>
          <w:sz w:val="27"/>
          <w:szCs w:val="27"/>
          <w:lang w:eastAsia="es-ES"/>
        </w:rPr>
        <w:t xml:space="preserve"> 2 si se trata de un Hombre y el Gua o </w:t>
      </w:r>
      <w:proofErr w:type="spellStart"/>
      <w:r w:rsidRPr="005815DC">
        <w:rPr>
          <w:rFonts w:ascii="inherit" w:eastAsia="Times New Roman" w:hAnsi="inherit" w:cs="Arial"/>
          <w:color w:val="000000"/>
          <w:sz w:val="27"/>
          <w:szCs w:val="27"/>
          <w:lang w:eastAsia="es-ES"/>
        </w:rPr>
        <w:t>Kua</w:t>
      </w:r>
      <w:proofErr w:type="spellEnd"/>
      <w:r w:rsidRPr="005815DC">
        <w:rPr>
          <w:rFonts w:ascii="inherit" w:eastAsia="Times New Roman" w:hAnsi="inherit" w:cs="Arial"/>
          <w:color w:val="000000"/>
          <w:sz w:val="27"/>
          <w:szCs w:val="27"/>
          <w:lang w:eastAsia="es-ES"/>
        </w:rPr>
        <w:t xml:space="preserve"> 8 si es una mujer. Esto viene determinado así porque el 5 ocupa el centro del </w:t>
      </w:r>
      <w:proofErr w:type="spellStart"/>
      <w:r w:rsidRPr="005815DC">
        <w:rPr>
          <w:rFonts w:ascii="inherit" w:eastAsia="Times New Roman" w:hAnsi="inherit" w:cs="Arial"/>
          <w:color w:val="000000"/>
          <w:sz w:val="27"/>
          <w:szCs w:val="27"/>
          <w:lang w:eastAsia="es-ES"/>
        </w:rPr>
        <w:t>Pakua</w:t>
      </w:r>
      <w:proofErr w:type="spellEnd"/>
      <w:r w:rsidRPr="005815DC">
        <w:rPr>
          <w:rFonts w:ascii="inherit" w:eastAsia="Times New Roman" w:hAnsi="inherit" w:cs="Arial"/>
          <w:color w:val="000000"/>
          <w:sz w:val="27"/>
          <w:szCs w:val="27"/>
          <w:lang w:eastAsia="es-ES"/>
        </w:rPr>
        <w:t xml:space="preserve"> y no tiene "sector establecido", con lo cual, se le asigna uno de su mismo elemento Tierra que son el 2 y el 8. No obstante, para que </w:t>
      </w:r>
    </w:p>
    <w:p w14:paraId="2379E375" w14:textId="77777777" w:rsidR="00544973" w:rsidRDefault="00544973" w:rsidP="005815DC">
      <w:pPr>
        <w:spacing w:after="0" w:line="240" w:lineRule="auto"/>
        <w:jc w:val="both"/>
        <w:textAlignment w:val="baseline"/>
        <w:rPr>
          <w:rFonts w:ascii="inherit" w:eastAsia="Times New Roman" w:hAnsi="inherit" w:cs="Arial"/>
          <w:color w:val="000000"/>
          <w:sz w:val="27"/>
          <w:szCs w:val="27"/>
          <w:lang w:eastAsia="es-ES"/>
        </w:rPr>
      </w:pPr>
    </w:p>
    <w:p w14:paraId="722FA61A" w14:textId="6F58246A" w:rsidR="005815DC" w:rsidRDefault="005815DC" w:rsidP="005815DC">
      <w:pPr>
        <w:spacing w:after="0" w:line="240" w:lineRule="auto"/>
        <w:jc w:val="both"/>
        <w:textAlignment w:val="baseline"/>
        <w:rPr>
          <w:rFonts w:ascii="inherit" w:eastAsia="Times New Roman" w:hAnsi="inherit" w:cs="Arial"/>
          <w:color w:val="000000"/>
          <w:sz w:val="27"/>
          <w:szCs w:val="27"/>
          <w:lang w:eastAsia="es-ES"/>
        </w:rPr>
      </w:pPr>
      <w:r w:rsidRPr="005815DC">
        <w:rPr>
          <w:rFonts w:ascii="inherit" w:eastAsia="Times New Roman" w:hAnsi="inherit" w:cs="Arial"/>
          <w:color w:val="000000"/>
          <w:sz w:val="27"/>
          <w:szCs w:val="27"/>
          <w:lang w:eastAsia="es-ES"/>
        </w:rPr>
        <w:t>te sea más fácil obtener este dato, he preparado unas tablas donde lo podrás localizar de una forma rápida y sencilla</w:t>
      </w:r>
      <w:r w:rsidR="00647E21">
        <w:rPr>
          <w:rFonts w:ascii="inherit" w:eastAsia="Times New Roman" w:hAnsi="inherit" w:cs="Arial"/>
          <w:color w:val="000000"/>
          <w:sz w:val="27"/>
          <w:szCs w:val="27"/>
          <w:lang w:eastAsia="es-ES"/>
        </w:rPr>
        <w:t xml:space="preserve"> y que tienes disponible en mi página web en el siguiente enlace:</w:t>
      </w:r>
    </w:p>
    <w:p w14:paraId="567A28B3" w14:textId="77777777" w:rsidR="0019088C" w:rsidRDefault="0019088C" w:rsidP="005815DC">
      <w:pPr>
        <w:spacing w:after="0" w:line="240" w:lineRule="auto"/>
        <w:jc w:val="both"/>
        <w:textAlignment w:val="baseline"/>
        <w:rPr>
          <w:rFonts w:ascii="inherit" w:eastAsia="Times New Roman" w:hAnsi="inherit" w:cs="Arial"/>
          <w:color w:val="000000"/>
          <w:sz w:val="27"/>
          <w:szCs w:val="27"/>
          <w:lang w:eastAsia="es-ES"/>
        </w:rPr>
      </w:pPr>
    </w:p>
    <w:p w14:paraId="5AF770C6" w14:textId="61AE33D2" w:rsidR="00647E21" w:rsidRDefault="00647E21" w:rsidP="005815DC">
      <w:pPr>
        <w:spacing w:after="0" w:line="240" w:lineRule="auto"/>
        <w:jc w:val="both"/>
        <w:textAlignment w:val="baseline"/>
        <w:rPr>
          <w:rFonts w:ascii="inherit" w:eastAsia="Times New Roman" w:hAnsi="inherit" w:cs="Arial"/>
          <w:color w:val="000000"/>
          <w:sz w:val="27"/>
          <w:szCs w:val="27"/>
          <w:lang w:eastAsia="es-ES"/>
        </w:rPr>
      </w:pPr>
    </w:p>
    <w:p w14:paraId="26EAD44E" w14:textId="64DD7289" w:rsidR="005815DC" w:rsidRDefault="00534527" w:rsidP="00647E21">
      <w:pPr>
        <w:jc w:val="center"/>
        <w:rPr>
          <w:b/>
          <w:bCs/>
          <w:sz w:val="32"/>
          <w:szCs w:val="32"/>
        </w:rPr>
      </w:pPr>
      <w:hyperlink r:id="rId9" w:history="1">
        <w:r w:rsidR="00647E21" w:rsidRPr="00604D3B">
          <w:rPr>
            <w:rStyle w:val="Hipervnculo"/>
            <w:b/>
            <w:bCs/>
            <w:sz w:val="32"/>
            <w:szCs w:val="32"/>
          </w:rPr>
          <w:t>https://www.ecfengshui.com/post/número-gua-o-kua</w:t>
        </w:r>
      </w:hyperlink>
    </w:p>
    <w:p w14:paraId="6808A5A0" w14:textId="77777777" w:rsidR="0019088C" w:rsidRDefault="0019088C" w:rsidP="00647E21">
      <w:pPr>
        <w:rPr>
          <w:b/>
          <w:bCs/>
          <w:sz w:val="32"/>
          <w:szCs w:val="32"/>
        </w:rPr>
      </w:pPr>
    </w:p>
    <w:p w14:paraId="648412CC" w14:textId="5D4763D4" w:rsidR="0084288A" w:rsidRPr="00EB5896" w:rsidRDefault="006A68EF" w:rsidP="00EB5896">
      <w:pPr>
        <w:pStyle w:val="Prrafodelista"/>
        <w:numPr>
          <w:ilvl w:val="0"/>
          <w:numId w:val="25"/>
        </w:numPr>
        <w:rPr>
          <w:b/>
          <w:bCs/>
          <w:sz w:val="32"/>
          <w:szCs w:val="32"/>
        </w:rPr>
      </w:pPr>
      <w:r w:rsidRPr="00EB5896">
        <w:rPr>
          <w:b/>
          <w:bCs/>
          <w:sz w:val="32"/>
          <w:szCs w:val="32"/>
        </w:rPr>
        <w:t>COMO SECTORIZAR LA PROPIEDAD</w:t>
      </w:r>
    </w:p>
    <w:p w14:paraId="456520AA" w14:textId="7B94F65D" w:rsidR="006A68EF" w:rsidRDefault="006A68EF" w:rsidP="006A68EF">
      <w:pPr>
        <w:jc w:val="both"/>
        <w:rPr>
          <w:sz w:val="32"/>
          <w:szCs w:val="32"/>
        </w:rPr>
      </w:pPr>
      <w:r w:rsidRPr="006A68EF">
        <w:rPr>
          <w:sz w:val="32"/>
          <w:szCs w:val="32"/>
        </w:rPr>
        <w:t>Sectorizamos una propiedad</w:t>
      </w:r>
      <w:r>
        <w:rPr>
          <w:sz w:val="32"/>
          <w:szCs w:val="32"/>
        </w:rPr>
        <w:t>, generalmente hablando,</w:t>
      </w:r>
      <w:r w:rsidRPr="006A68EF">
        <w:rPr>
          <w:sz w:val="32"/>
          <w:szCs w:val="32"/>
        </w:rPr>
        <w:t xml:space="preserve"> para determinar las diferentes áreas de </w:t>
      </w:r>
      <w:proofErr w:type="gramStart"/>
      <w:r w:rsidRPr="006A68EF">
        <w:rPr>
          <w:sz w:val="32"/>
          <w:szCs w:val="32"/>
        </w:rPr>
        <w:t>la misma</w:t>
      </w:r>
      <w:proofErr w:type="gramEnd"/>
      <w:r w:rsidRPr="006A68EF">
        <w:rPr>
          <w:sz w:val="32"/>
          <w:szCs w:val="32"/>
        </w:rPr>
        <w:t xml:space="preserve"> y qué energías están </w:t>
      </w:r>
      <w:r>
        <w:rPr>
          <w:sz w:val="32"/>
          <w:szCs w:val="32"/>
        </w:rPr>
        <w:t>presentes</w:t>
      </w:r>
      <w:r w:rsidRPr="006A68EF">
        <w:rPr>
          <w:sz w:val="32"/>
          <w:szCs w:val="32"/>
        </w:rPr>
        <w:t xml:space="preserve"> en cada una de ellas</w:t>
      </w:r>
      <w:r>
        <w:rPr>
          <w:sz w:val="32"/>
          <w:szCs w:val="32"/>
        </w:rPr>
        <w:t>, afectando de un modo u otro a los distintos miembros que habitan en esa propiedad.</w:t>
      </w:r>
    </w:p>
    <w:p w14:paraId="21CC7C82" w14:textId="5B5BEB8A" w:rsidR="006A68EF" w:rsidRDefault="006A68EF" w:rsidP="006A68EF">
      <w:pPr>
        <w:jc w:val="both"/>
        <w:rPr>
          <w:sz w:val="32"/>
          <w:szCs w:val="32"/>
        </w:rPr>
      </w:pPr>
      <w:r w:rsidRPr="006A68EF">
        <w:rPr>
          <w:sz w:val="32"/>
          <w:szCs w:val="32"/>
        </w:rPr>
        <w:t>De esta manera podemos trabajar las energía</w:t>
      </w:r>
      <w:r>
        <w:rPr>
          <w:sz w:val="32"/>
          <w:szCs w:val="32"/>
        </w:rPr>
        <w:t>s</w:t>
      </w:r>
      <w:r w:rsidRPr="006A68EF">
        <w:rPr>
          <w:sz w:val="32"/>
          <w:szCs w:val="32"/>
        </w:rPr>
        <w:t xml:space="preserve"> dentro de la propiedad para crear armonía que nos permita mejorar nuestra calidad de vida. </w:t>
      </w:r>
    </w:p>
    <w:p w14:paraId="115635A1" w14:textId="1B95BBF2" w:rsidR="006A68EF" w:rsidRDefault="006A68EF" w:rsidP="006A68EF">
      <w:pPr>
        <w:jc w:val="both"/>
        <w:rPr>
          <w:sz w:val="32"/>
          <w:szCs w:val="32"/>
        </w:rPr>
      </w:pPr>
      <w:r>
        <w:rPr>
          <w:sz w:val="32"/>
          <w:szCs w:val="32"/>
        </w:rPr>
        <w:t>¿Qué necesitas para hacerlo?</w:t>
      </w:r>
    </w:p>
    <w:p w14:paraId="308BD637" w14:textId="77777777" w:rsidR="006A68EF" w:rsidRPr="006A68EF" w:rsidRDefault="006A68EF" w:rsidP="006A68EF">
      <w:pPr>
        <w:numPr>
          <w:ilvl w:val="0"/>
          <w:numId w:val="8"/>
        </w:numPr>
        <w:jc w:val="both"/>
        <w:rPr>
          <w:sz w:val="32"/>
          <w:szCs w:val="32"/>
        </w:rPr>
      </w:pPr>
      <w:r w:rsidRPr="006A68EF">
        <w:rPr>
          <w:sz w:val="32"/>
          <w:szCs w:val="32"/>
        </w:rPr>
        <w:t xml:space="preserve">Un plano </w:t>
      </w:r>
    </w:p>
    <w:p w14:paraId="7FA5CC00" w14:textId="77777777" w:rsidR="006A68EF" w:rsidRPr="006A68EF" w:rsidRDefault="006A68EF" w:rsidP="006A68EF">
      <w:pPr>
        <w:numPr>
          <w:ilvl w:val="0"/>
          <w:numId w:val="8"/>
        </w:numPr>
        <w:jc w:val="both"/>
        <w:rPr>
          <w:sz w:val="32"/>
          <w:szCs w:val="32"/>
        </w:rPr>
      </w:pPr>
      <w:r w:rsidRPr="006A68EF">
        <w:rPr>
          <w:sz w:val="32"/>
          <w:szCs w:val="32"/>
        </w:rPr>
        <w:t xml:space="preserve">Una regla </w:t>
      </w:r>
    </w:p>
    <w:p w14:paraId="16901BE8" w14:textId="77777777" w:rsidR="006A68EF" w:rsidRPr="006A68EF" w:rsidRDefault="006A68EF" w:rsidP="006A68EF">
      <w:pPr>
        <w:numPr>
          <w:ilvl w:val="0"/>
          <w:numId w:val="8"/>
        </w:numPr>
        <w:jc w:val="both"/>
        <w:rPr>
          <w:sz w:val="32"/>
          <w:szCs w:val="32"/>
        </w:rPr>
      </w:pPr>
      <w:r w:rsidRPr="006A68EF">
        <w:rPr>
          <w:sz w:val="32"/>
          <w:szCs w:val="32"/>
        </w:rPr>
        <w:t xml:space="preserve">Lápices de colores </w:t>
      </w:r>
    </w:p>
    <w:p w14:paraId="318B4928" w14:textId="77777777" w:rsidR="006A68EF" w:rsidRPr="006A68EF" w:rsidRDefault="006A68EF" w:rsidP="006A68EF">
      <w:pPr>
        <w:numPr>
          <w:ilvl w:val="0"/>
          <w:numId w:val="8"/>
        </w:numPr>
        <w:jc w:val="both"/>
        <w:rPr>
          <w:sz w:val="32"/>
          <w:szCs w:val="32"/>
        </w:rPr>
      </w:pPr>
      <w:r w:rsidRPr="006A68EF">
        <w:rPr>
          <w:sz w:val="32"/>
          <w:szCs w:val="32"/>
        </w:rPr>
        <w:t>Una brújula</w:t>
      </w:r>
    </w:p>
    <w:p w14:paraId="47824E03" w14:textId="2EC6CE7B" w:rsidR="006A68EF" w:rsidRDefault="006A68EF" w:rsidP="006A68EF">
      <w:pPr>
        <w:numPr>
          <w:ilvl w:val="0"/>
          <w:numId w:val="8"/>
        </w:numPr>
        <w:jc w:val="both"/>
        <w:rPr>
          <w:sz w:val="32"/>
          <w:szCs w:val="32"/>
        </w:rPr>
      </w:pPr>
      <w:r w:rsidRPr="006A68EF">
        <w:rPr>
          <w:sz w:val="32"/>
          <w:szCs w:val="32"/>
        </w:rPr>
        <w:t>Una plantilla (nivel avanzado)</w:t>
      </w:r>
    </w:p>
    <w:p w14:paraId="1BEC18FB" w14:textId="77777777" w:rsidR="0019088C" w:rsidRDefault="0019088C" w:rsidP="0019088C">
      <w:pPr>
        <w:ind w:left="720"/>
        <w:jc w:val="both"/>
        <w:rPr>
          <w:sz w:val="32"/>
          <w:szCs w:val="32"/>
        </w:rPr>
      </w:pPr>
    </w:p>
    <w:p w14:paraId="5A1EDB7B" w14:textId="6631DAA6" w:rsidR="006A68EF" w:rsidRDefault="006A68EF" w:rsidP="006A68EF">
      <w:pPr>
        <w:jc w:val="both"/>
        <w:rPr>
          <w:sz w:val="32"/>
          <w:szCs w:val="32"/>
        </w:rPr>
      </w:pPr>
      <w:r>
        <w:rPr>
          <w:sz w:val="32"/>
          <w:szCs w:val="32"/>
        </w:rPr>
        <w:t xml:space="preserve">Los pasos que seguirás para </w:t>
      </w:r>
      <w:r w:rsidR="000345FF">
        <w:rPr>
          <w:sz w:val="32"/>
          <w:szCs w:val="32"/>
        </w:rPr>
        <w:t>realizar una correcta división son los siguientes:</w:t>
      </w:r>
    </w:p>
    <w:p w14:paraId="219E0E50" w14:textId="77777777" w:rsidR="000345FF" w:rsidRDefault="000345FF" w:rsidP="006A68EF">
      <w:pPr>
        <w:jc w:val="both"/>
        <w:rPr>
          <w:sz w:val="32"/>
          <w:szCs w:val="32"/>
        </w:rPr>
      </w:pPr>
    </w:p>
    <w:p w14:paraId="4A0A5DDB" w14:textId="77777777" w:rsidR="00544973" w:rsidRDefault="00544973" w:rsidP="006A68EF">
      <w:pPr>
        <w:jc w:val="both"/>
        <w:rPr>
          <w:sz w:val="32"/>
          <w:szCs w:val="32"/>
        </w:rPr>
      </w:pPr>
    </w:p>
    <w:p w14:paraId="70B59E22" w14:textId="77777777" w:rsidR="00544973" w:rsidRDefault="00544973" w:rsidP="006A68EF">
      <w:pPr>
        <w:jc w:val="both"/>
        <w:rPr>
          <w:sz w:val="32"/>
          <w:szCs w:val="32"/>
        </w:rPr>
      </w:pPr>
    </w:p>
    <w:p w14:paraId="58E74B9B" w14:textId="77777777" w:rsidR="00BE48E6" w:rsidRDefault="00BE48E6" w:rsidP="00BE48E6">
      <w:pPr>
        <w:pStyle w:val="Prrafodelista"/>
        <w:jc w:val="both"/>
        <w:rPr>
          <w:b/>
          <w:bCs/>
          <w:sz w:val="32"/>
          <w:szCs w:val="32"/>
        </w:rPr>
      </w:pPr>
    </w:p>
    <w:p w14:paraId="4AD71523" w14:textId="54F51303" w:rsidR="006A68EF" w:rsidRPr="000345FF" w:rsidRDefault="006A68EF" w:rsidP="000345FF">
      <w:pPr>
        <w:pStyle w:val="Prrafodelista"/>
        <w:numPr>
          <w:ilvl w:val="0"/>
          <w:numId w:val="12"/>
        </w:numPr>
        <w:jc w:val="both"/>
        <w:rPr>
          <w:b/>
          <w:bCs/>
          <w:sz w:val="32"/>
          <w:szCs w:val="32"/>
        </w:rPr>
      </w:pPr>
      <w:r w:rsidRPr="000345FF">
        <w:rPr>
          <w:b/>
          <w:bCs/>
          <w:sz w:val="32"/>
          <w:szCs w:val="32"/>
        </w:rPr>
        <w:t xml:space="preserve">El plano. </w:t>
      </w:r>
    </w:p>
    <w:p w14:paraId="1DA82863" w14:textId="02A08815" w:rsidR="006A68EF" w:rsidRPr="006A68EF" w:rsidRDefault="006A68EF" w:rsidP="006A68EF">
      <w:pPr>
        <w:jc w:val="both"/>
        <w:rPr>
          <w:sz w:val="32"/>
          <w:szCs w:val="32"/>
        </w:rPr>
      </w:pPr>
      <w:r w:rsidRPr="006A68EF">
        <w:rPr>
          <w:sz w:val="32"/>
          <w:szCs w:val="32"/>
        </w:rPr>
        <w:t>El primer paso para poder dividir una propiedad en sectores</w:t>
      </w:r>
      <w:r>
        <w:rPr>
          <w:sz w:val="32"/>
          <w:szCs w:val="32"/>
        </w:rPr>
        <w:t xml:space="preserve"> y, de esta manera,</w:t>
      </w:r>
      <w:r w:rsidRPr="006A68EF">
        <w:rPr>
          <w:sz w:val="32"/>
          <w:szCs w:val="32"/>
        </w:rPr>
        <w:t xml:space="preserve"> poder identificar las diferentes áreas y localizar las energías allí presentes es conseguir un buen plano. Puede ser:</w:t>
      </w:r>
    </w:p>
    <w:p w14:paraId="57221FAD" w14:textId="77777777" w:rsidR="006A68EF" w:rsidRPr="006A68EF" w:rsidRDefault="006A68EF" w:rsidP="006A68EF">
      <w:pPr>
        <w:numPr>
          <w:ilvl w:val="1"/>
          <w:numId w:val="9"/>
        </w:numPr>
        <w:jc w:val="both"/>
        <w:rPr>
          <w:sz w:val="32"/>
          <w:szCs w:val="32"/>
        </w:rPr>
      </w:pPr>
      <w:r w:rsidRPr="006A68EF">
        <w:rPr>
          <w:sz w:val="32"/>
          <w:szCs w:val="32"/>
        </w:rPr>
        <w:lastRenderedPageBreak/>
        <w:t>Vivienda en comunidad: necesitarás un plano de tu unidad dentro del bloque del edificio.</w:t>
      </w:r>
    </w:p>
    <w:p w14:paraId="53261526" w14:textId="77777777" w:rsidR="006A68EF" w:rsidRPr="006A68EF" w:rsidRDefault="006A68EF" w:rsidP="006A68EF">
      <w:pPr>
        <w:numPr>
          <w:ilvl w:val="1"/>
          <w:numId w:val="9"/>
        </w:numPr>
        <w:jc w:val="both"/>
        <w:rPr>
          <w:sz w:val="32"/>
          <w:szCs w:val="32"/>
        </w:rPr>
      </w:pPr>
      <w:r w:rsidRPr="006A68EF">
        <w:rPr>
          <w:sz w:val="32"/>
          <w:szCs w:val="32"/>
        </w:rPr>
        <w:t>Casa unifamiliar: necesitarás el plano de todas las plantas que contenga la casa.</w:t>
      </w:r>
    </w:p>
    <w:p w14:paraId="770642D2" w14:textId="63915256" w:rsidR="006A68EF" w:rsidRDefault="006A68EF" w:rsidP="006A68EF">
      <w:pPr>
        <w:numPr>
          <w:ilvl w:val="1"/>
          <w:numId w:val="9"/>
        </w:numPr>
        <w:jc w:val="both"/>
        <w:rPr>
          <w:sz w:val="32"/>
          <w:szCs w:val="32"/>
        </w:rPr>
      </w:pPr>
      <w:r w:rsidRPr="006A68EF">
        <w:rPr>
          <w:sz w:val="32"/>
          <w:szCs w:val="32"/>
        </w:rPr>
        <w:t>Negocio: necesitarás el plano del local comercial donde esté situado incluyendo almacenes.</w:t>
      </w:r>
    </w:p>
    <w:p w14:paraId="035B1175" w14:textId="77777777" w:rsidR="006A68EF" w:rsidRPr="006A68EF" w:rsidRDefault="006A68EF" w:rsidP="006A68EF">
      <w:pPr>
        <w:ind w:left="360"/>
        <w:jc w:val="both"/>
        <w:rPr>
          <w:sz w:val="32"/>
          <w:szCs w:val="32"/>
        </w:rPr>
      </w:pPr>
      <w:r w:rsidRPr="006A68EF">
        <w:rPr>
          <w:sz w:val="32"/>
          <w:szCs w:val="32"/>
        </w:rPr>
        <w:t>Trata de que el plano esté realizado por un arquitecto ya que éste contiene las dimensiones exactas y está hecho a escala.</w:t>
      </w:r>
    </w:p>
    <w:p w14:paraId="57B979EA" w14:textId="77777777" w:rsidR="006A68EF" w:rsidRPr="006A68EF" w:rsidRDefault="006A68EF" w:rsidP="006A68EF">
      <w:pPr>
        <w:ind w:left="360"/>
        <w:jc w:val="both"/>
        <w:rPr>
          <w:sz w:val="32"/>
          <w:szCs w:val="32"/>
        </w:rPr>
      </w:pPr>
      <w:r w:rsidRPr="006A68EF">
        <w:rPr>
          <w:sz w:val="32"/>
          <w:szCs w:val="32"/>
        </w:rPr>
        <w:t>Si no lo puedes conseguir, entonces trata de hacerlo tú asegurándote de ser razonablemente preciso, con las dimensiones internas, como el tamaño y la forma de las habitaciones, reflejadas en el plano.</w:t>
      </w:r>
    </w:p>
    <w:p w14:paraId="0186D9A2" w14:textId="41489E6F" w:rsidR="006A68EF" w:rsidRDefault="006A68EF" w:rsidP="006A68EF">
      <w:pPr>
        <w:ind w:left="360"/>
        <w:jc w:val="both"/>
        <w:rPr>
          <w:sz w:val="32"/>
          <w:szCs w:val="32"/>
        </w:rPr>
      </w:pPr>
      <w:r w:rsidRPr="006A68EF">
        <w:rPr>
          <w:sz w:val="32"/>
          <w:szCs w:val="32"/>
        </w:rPr>
        <w:t xml:space="preserve">Hacerlo bien es el paso más importante porque de esta manera la evaluación de Feng Shui será más precisa. </w:t>
      </w:r>
    </w:p>
    <w:p w14:paraId="3D90BF50" w14:textId="77777777" w:rsidR="000345FF" w:rsidRDefault="000345FF" w:rsidP="000345FF">
      <w:pPr>
        <w:jc w:val="both"/>
        <w:rPr>
          <w:sz w:val="32"/>
          <w:szCs w:val="32"/>
        </w:rPr>
      </w:pPr>
    </w:p>
    <w:p w14:paraId="3FABE3CA" w14:textId="07608260" w:rsidR="000345FF" w:rsidRDefault="000345FF" w:rsidP="000345FF">
      <w:pPr>
        <w:pStyle w:val="Prrafodelista"/>
        <w:numPr>
          <w:ilvl w:val="0"/>
          <w:numId w:val="12"/>
        </w:numPr>
        <w:jc w:val="both"/>
        <w:rPr>
          <w:b/>
          <w:bCs/>
          <w:sz w:val="32"/>
          <w:szCs w:val="32"/>
        </w:rPr>
      </w:pPr>
      <w:r w:rsidRPr="000345FF">
        <w:rPr>
          <w:b/>
          <w:bCs/>
          <w:sz w:val="32"/>
          <w:szCs w:val="32"/>
        </w:rPr>
        <w:t>La brújula.</w:t>
      </w:r>
    </w:p>
    <w:p w14:paraId="29889B58" w14:textId="77777777" w:rsidR="000345FF" w:rsidRPr="000345FF" w:rsidRDefault="000345FF" w:rsidP="000345FF">
      <w:pPr>
        <w:jc w:val="both"/>
        <w:rPr>
          <w:sz w:val="32"/>
          <w:szCs w:val="32"/>
        </w:rPr>
      </w:pPr>
      <w:r w:rsidRPr="000345FF">
        <w:rPr>
          <w:sz w:val="32"/>
          <w:szCs w:val="32"/>
        </w:rPr>
        <w:t xml:space="preserve">El siguiente paso es tener a mano un aparato de medición de las direcciones. Un profesional de Feng Shui utiliza un </w:t>
      </w:r>
      <w:proofErr w:type="spellStart"/>
      <w:r w:rsidRPr="000345FF">
        <w:rPr>
          <w:i/>
          <w:iCs/>
          <w:sz w:val="32"/>
          <w:szCs w:val="32"/>
        </w:rPr>
        <w:t>Luo</w:t>
      </w:r>
      <w:proofErr w:type="spellEnd"/>
      <w:r w:rsidRPr="000345FF">
        <w:rPr>
          <w:i/>
          <w:iCs/>
          <w:sz w:val="32"/>
          <w:szCs w:val="32"/>
        </w:rPr>
        <w:t xml:space="preserve"> Pan</w:t>
      </w:r>
      <w:r w:rsidRPr="000345FF">
        <w:rPr>
          <w:sz w:val="32"/>
          <w:szCs w:val="32"/>
        </w:rPr>
        <w:t>, que es una brújula de. precisión que contiene muchísima información relevante para hacer un estudio detallado.</w:t>
      </w:r>
    </w:p>
    <w:p w14:paraId="78BC5416" w14:textId="1716F0A0" w:rsidR="000345FF" w:rsidRPr="000345FF" w:rsidRDefault="000345FF" w:rsidP="000345FF">
      <w:pPr>
        <w:jc w:val="both"/>
        <w:rPr>
          <w:sz w:val="32"/>
          <w:szCs w:val="32"/>
        </w:rPr>
      </w:pPr>
      <w:r w:rsidRPr="000345FF">
        <w:rPr>
          <w:sz w:val="32"/>
          <w:szCs w:val="32"/>
        </w:rPr>
        <w:t>Tú puedes utilizar:</w:t>
      </w:r>
    </w:p>
    <w:p w14:paraId="6BF2B704" w14:textId="7B7AFC98" w:rsidR="000345FF" w:rsidRDefault="000345FF" w:rsidP="000345FF">
      <w:pPr>
        <w:numPr>
          <w:ilvl w:val="1"/>
          <w:numId w:val="12"/>
        </w:numPr>
        <w:jc w:val="both"/>
        <w:rPr>
          <w:sz w:val="32"/>
          <w:szCs w:val="32"/>
        </w:rPr>
      </w:pPr>
      <w:r w:rsidRPr="000345FF">
        <w:rPr>
          <w:sz w:val="32"/>
          <w:szCs w:val="32"/>
        </w:rPr>
        <w:t>Cualquier otra brújula de aguja magnética.</w:t>
      </w:r>
    </w:p>
    <w:p w14:paraId="3FF4128D" w14:textId="6F842D4B" w:rsidR="000345FF" w:rsidRDefault="000345FF" w:rsidP="000345FF">
      <w:pPr>
        <w:numPr>
          <w:ilvl w:val="1"/>
          <w:numId w:val="12"/>
        </w:numPr>
        <w:jc w:val="both"/>
        <w:rPr>
          <w:sz w:val="32"/>
          <w:szCs w:val="32"/>
        </w:rPr>
      </w:pPr>
      <w:r w:rsidRPr="000345FF">
        <w:rPr>
          <w:sz w:val="32"/>
          <w:szCs w:val="32"/>
        </w:rPr>
        <w:t xml:space="preserve">Una brújula digital descargada en tu dispositivo móvil. En este caso, para tomar los </w:t>
      </w:r>
      <w:r w:rsidRPr="000345FF">
        <w:rPr>
          <w:sz w:val="32"/>
          <w:szCs w:val="32"/>
        </w:rPr>
        <w:tab/>
        <w:t xml:space="preserve">grados tendrás que mover en </w:t>
      </w:r>
      <w:r w:rsidRPr="000345FF">
        <w:rPr>
          <w:sz w:val="32"/>
          <w:szCs w:val="32"/>
        </w:rPr>
        <w:tab/>
        <w:t>ochos el móvil para calibrarla.</w:t>
      </w:r>
    </w:p>
    <w:p w14:paraId="3CCA9746" w14:textId="77777777" w:rsidR="000345FF" w:rsidRPr="000345FF" w:rsidRDefault="000345FF" w:rsidP="000345FF">
      <w:pPr>
        <w:ind w:left="1080"/>
        <w:jc w:val="both"/>
        <w:rPr>
          <w:b/>
          <w:bCs/>
          <w:sz w:val="32"/>
          <w:szCs w:val="32"/>
        </w:rPr>
      </w:pPr>
    </w:p>
    <w:p w14:paraId="06841566" w14:textId="22848808" w:rsidR="000345FF" w:rsidRDefault="000345FF" w:rsidP="000345FF">
      <w:pPr>
        <w:numPr>
          <w:ilvl w:val="0"/>
          <w:numId w:val="12"/>
        </w:numPr>
        <w:jc w:val="both"/>
        <w:rPr>
          <w:b/>
          <w:bCs/>
          <w:sz w:val="32"/>
          <w:szCs w:val="32"/>
        </w:rPr>
      </w:pPr>
      <w:r w:rsidRPr="000345FF">
        <w:rPr>
          <w:b/>
          <w:bCs/>
          <w:sz w:val="32"/>
          <w:szCs w:val="32"/>
        </w:rPr>
        <w:t>Definir la dirección del frente</w:t>
      </w:r>
    </w:p>
    <w:p w14:paraId="0583BBF5" w14:textId="77777777" w:rsidR="000345FF" w:rsidRPr="000345FF" w:rsidRDefault="000345FF" w:rsidP="000345FF">
      <w:pPr>
        <w:ind w:left="360"/>
        <w:jc w:val="both"/>
        <w:rPr>
          <w:sz w:val="32"/>
          <w:szCs w:val="32"/>
        </w:rPr>
      </w:pPr>
      <w:r w:rsidRPr="000345FF">
        <w:rPr>
          <w:sz w:val="32"/>
          <w:szCs w:val="32"/>
        </w:rPr>
        <w:lastRenderedPageBreak/>
        <w:t>Este es un paso muy importante ya que va a determinar el punto de inicio de nuestro análisis y desde donde se van a tomar los grados.</w:t>
      </w:r>
    </w:p>
    <w:p w14:paraId="29CE634C" w14:textId="77777777" w:rsidR="000345FF" w:rsidRPr="000345FF" w:rsidRDefault="000345FF" w:rsidP="000345FF">
      <w:pPr>
        <w:ind w:left="360"/>
        <w:jc w:val="both"/>
        <w:rPr>
          <w:sz w:val="32"/>
          <w:szCs w:val="32"/>
        </w:rPr>
      </w:pPr>
      <w:r w:rsidRPr="000345FF">
        <w:rPr>
          <w:sz w:val="32"/>
          <w:szCs w:val="32"/>
        </w:rPr>
        <w:t>Para ello deberemos diferenciar entre:</w:t>
      </w:r>
    </w:p>
    <w:p w14:paraId="6DC42469" w14:textId="77777777" w:rsidR="000345FF" w:rsidRPr="000345FF" w:rsidRDefault="000345FF" w:rsidP="000345FF">
      <w:pPr>
        <w:pStyle w:val="Prrafodelista"/>
        <w:numPr>
          <w:ilvl w:val="0"/>
          <w:numId w:val="17"/>
        </w:numPr>
        <w:jc w:val="both"/>
        <w:rPr>
          <w:sz w:val="32"/>
          <w:szCs w:val="32"/>
        </w:rPr>
      </w:pPr>
      <w:r w:rsidRPr="000345FF">
        <w:rPr>
          <w:sz w:val="32"/>
          <w:szCs w:val="32"/>
        </w:rPr>
        <w:t>Fachada arquitectónica: que es la que el arquitecto quiere exhibir de la casa, el lado visible desde la calle.</w:t>
      </w:r>
    </w:p>
    <w:p w14:paraId="18B5CD21" w14:textId="77777777" w:rsidR="000345FF" w:rsidRPr="000345FF" w:rsidRDefault="000345FF" w:rsidP="000345FF">
      <w:pPr>
        <w:pStyle w:val="Prrafodelista"/>
        <w:numPr>
          <w:ilvl w:val="0"/>
          <w:numId w:val="17"/>
        </w:numPr>
        <w:jc w:val="both"/>
        <w:rPr>
          <w:sz w:val="32"/>
          <w:szCs w:val="32"/>
        </w:rPr>
      </w:pPr>
      <w:r w:rsidRPr="000345FF">
        <w:rPr>
          <w:sz w:val="32"/>
          <w:szCs w:val="32"/>
        </w:rPr>
        <w:t>Fachada Feng Shui o Dirección del Frente: es aquella que recibe la mayor cantidad de energía Yang del entorno de la propiedad que se esté analizando.</w:t>
      </w:r>
    </w:p>
    <w:p w14:paraId="118B1D91" w14:textId="4F82D6C4" w:rsidR="000345FF" w:rsidRDefault="000345FF" w:rsidP="000345FF">
      <w:pPr>
        <w:ind w:left="360"/>
        <w:jc w:val="both"/>
        <w:rPr>
          <w:i/>
          <w:iCs/>
          <w:sz w:val="32"/>
          <w:szCs w:val="32"/>
        </w:rPr>
      </w:pPr>
      <w:r w:rsidRPr="000345FF">
        <w:rPr>
          <w:i/>
          <w:iCs/>
          <w:sz w:val="32"/>
          <w:szCs w:val="32"/>
        </w:rPr>
        <w:tab/>
        <w:t xml:space="preserve">Un error muy común es asumir que la Dirección del Frente siempre va </w:t>
      </w:r>
      <w:r w:rsidRPr="000345FF">
        <w:rPr>
          <w:i/>
          <w:iCs/>
          <w:sz w:val="32"/>
          <w:szCs w:val="32"/>
        </w:rPr>
        <w:tab/>
        <w:t>a ser aquella que coincida con la ubicación de la puerta principal.</w:t>
      </w:r>
    </w:p>
    <w:p w14:paraId="69760EB8" w14:textId="77777777" w:rsidR="000345FF" w:rsidRPr="000345FF" w:rsidRDefault="000345FF" w:rsidP="000345FF">
      <w:pPr>
        <w:ind w:left="360"/>
        <w:jc w:val="both"/>
        <w:rPr>
          <w:sz w:val="32"/>
          <w:szCs w:val="32"/>
        </w:rPr>
      </w:pPr>
    </w:p>
    <w:p w14:paraId="51635B92" w14:textId="6DE25F93" w:rsidR="000345FF" w:rsidRDefault="000345FF" w:rsidP="000345FF">
      <w:pPr>
        <w:numPr>
          <w:ilvl w:val="0"/>
          <w:numId w:val="12"/>
        </w:numPr>
        <w:jc w:val="both"/>
        <w:rPr>
          <w:b/>
          <w:bCs/>
          <w:sz w:val="32"/>
          <w:szCs w:val="32"/>
        </w:rPr>
      </w:pPr>
      <w:r>
        <w:rPr>
          <w:b/>
          <w:bCs/>
          <w:sz w:val="32"/>
          <w:szCs w:val="32"/>
        </w:rPr>
        <w:t>La medición</w:t>
      </w:r>
    </w:p>
    <w:p w14:paraId="23D13811" w14:textId="77777777" w:rsidR="000345FF" w:rsidRPr="000345FF" w:rsidRDefault="000345FF" w:rsidP="000345FF">
      <w:pPr>
        <w:ind w:left="360"/>
        <w:jc w:val="both"/>
        <w:rPr>
          <w:sz w:val="32"/>
          <w:szCs w:val="32"/>
        </w:rPr>
      </w:pPr>
      <w:r w:rsidRPr="000345FF">
        <w:rPr>
          <w:sz w:val="32"/>
          <w:szCs w:val="32"/>
        </w:rPr>
        <w:t>Una vez definido el frente del edificio, pasaremos a medir los grados para poder marcar los sectores y direcciones cardinales dentro de nuestro plano.</w:t>
      </w:r>
    </w:p>
    <w:p w14:paraId="2C609DF0" w14:textId="53A1D4F6" w:rsidR="000345FF" w:rsidRDefault="000345FF" w:rsidP="000345FF">
      <w:pPr>
        <w:ind w:left="360"/>
        <w:jc w:val="both"/>
        <w:rPr>
          <w:sz w:val="32"/>
          <w:szCs w:val="32"/>
        </w:rPr>
      </w:pPr>
      <w:r w:rsidRPr="000345FF">
        <w:rPr>
          <w:sz w:val="32"/>
          <w:szCs w:val="32"/>
        </w:rPr>
        <w:t>Para ello, cogeremos nuestra brújula o aplicación móvil y nos situaremos en el centro del frente de la casa o edificio.</w:t>
      </w:r>
    </w:p>
    <w:p w14:paraId="4B024DED" w14:textId="1FC3BC6F" w:rsidR="000345FF" w:rsidRDefault="000345FF" w:rsidP="000345FF">
      <w:pPr>
        <w:ind w:left="360"/>
        <w:jc w:val="both"/>
        <w:rPr>
          <w:sz w:val="32"/>
          <w:szCs w:val="32"/>
        </w:rPr>
      </w:pPr>
      <w:r w:rsidRPr="000345FF">
        <w:rPr>
          <w:sz w:val="32"/>
          <w:szCs w:val="32"/>
        </w:rPr>
        <w:t>Situaremos la brújula a la altura de la cintura aproximadamente y la dejaremos inmóvil hasta que la aguja pare y nos indique los grados hacia donde está dirigida. Esos grados son los que anotaremos para poder hacer la división en nuestro plano.</w:t>
      </w:r>
    </w:p>
    <w:p w14:paraId="3320ACD1" w14:textId="77777777" w:rsidR="000345FF" w:rsidRDefault="000345FF" w:rsidP="000345FF">
      <w:pPr>
        <w:ind w:left="360"/>
        <w:jc w:val="both"/>
        <w:rPr>
          <w:sz w:val="32"/>
          <w:szCs w:val="32"/>
        </w:rPr>
      </w:pPr>
    </w:p>
    <w:p w14:paraId="2F076216" w14:textId="592D86ED" w:rsidR="000345FF" w:rsidRDefault="000345FF" w:rsidP="000345FF">
      <w:pPr>
        <w:pStyle w:val="Prrafodelista"/>
        <w:numPr>
          <w:ilvl w:val="0"/>
          <w:numId w:val="12"/>
        </w:numPr>
        <w:jc w:val="both"/>
        <w:rPr>
          <w:b/>
          <w:bCs/>
          <w:sz w:val="32"/>
          <w:szCs w:val="32"/>
        </w:rPr>
      </w:pPr>
      <w:r w:rsidRPr="000345FF">
        <w:rPr>
          <w:b/>
          <w:bCs/>
          <w:sz w:val="32"/>
          <w:szCs w:val="32"/>
        </w:rPr>
        <w:t>Localizar el centro en el plano</w:t>
      </w:r>
    </w:p>
    <w:p w14:paraId="3879BFF1" w14:textId="77777777" w:rsidR="00C4514D" w:rsidRDefault="000345FF" w:rsidP="00C4514D">
      <w:pPr>
        <w:ind w:left="360"/>
        <w:jc w:val="both"/>
        <w:rPr>
          <w:sz w:val="32"/>
          <w:szCs w:val="32"/>
        </w:rPr>
      </w:pPr>
      <w:r w:rsidRPr="000345FF">
        <w:rPr>
          <w:sz w:val="32"/>
          <w:szCs w:val="32"/>
        </w:rPr>
        <w:t>Esta es una parte delicada ya que muchas veces, por la irregularidad de algunos planos de las construcciones de hoy en día puede resultar difícil calcular bien el centro.</w:t>
      </w:r>
    </w:p>
    <w:p w14:paraId="597170B0" w14:textId="3F08322D" w:rsidR="000345FF" w:rsidRPr="000345FF" w:rsidRDefault="000345FF" w:rsidP="00C4514D">
      <w:pPr>
        <w:ind w:left="360"/>
        <w:jc w:val="both"/>
        <w:rPr>
          <w:sz w:val="32"/>
          <w:szCs w:val="32"/>
        </w:rPr>
      </w:pPr>
      <w:r w:rsidRPr="000345FF">
        <w:rPr>
          <w:sz w:val="32"/>
          <w:szCs w:val="32"/>
        </w:rPr>
        <w:lastRenderedPageBreak/>
        <w:t>El procedimiento es el siguiente:</w:t>
      </w:r>
    </w:p>
    <w:p w14:paraId="6FFCF649" w14:textId="77777777" w:rsidR="000345FF" w:rsidRPr="000345FF" w:rsidRDefault="000345FF" w:rsidP="000345FF">
      <w:pPr>
        <w:pStyle w:val="Prrafodelista"/>
        <w:numPr>
          <w:ilvl w:val="0"/>
          <w:numId w:val="22"/>
        </w:numPr>
        <w:jc w:val="both"/>
        <w:rPr>
          <w:sz w:val="32"/>
          <w:szCs w:val="32"/>
        </w:rPr>
      </w:pPr>
      <w:r w:rsidRPr="000345FF">
        <w:rPr>
          <w:sz w:val="32"/>
          <w:szCs w:val="32"/>
        </w:rPr>
        <w:t>Trazamos líneas exteriores para dibujar un cuadrado o rectángulo y de esta manera buscar el centro donde se unan las dos líneas que lo atraviesan de ángulo a ángulo.</w:t>
      </w:r>
    </w:p>
    <w:p w14:paraId="0B986403" w14:textId="6318D7C8" w:rsidR="000345FF" w:rsidRDefault="000345FF" w:rsidP="00CF3A97">
      <w:pPr>
        <w:pStyle w:val="Prrafodelista"/>
        <w:numPr>
          <w:ilvl w:val="0"/>
          <w:numId w:val="22"/>
        </w:numPr>
        <w:jc w:val="both"/>
        <w:rPr>
          <w:sz w:val="32"/>
          <w:szCs w:val="32"/>
        </w:rPr>
      </w:pPr>
      <w:r w:rsidRPr="000345FF">
        <w:rPr>
          <w:sz w:val="32"/>
          <w:szCs w:val="32"/>
        </w:rPr>
        <w:t>Dejaremos fuera del cuadrado o rectángulo zonas descubiertas, garajes, balcones, terrazas, en definitiva, zonas no habitables de la casa. También las porciones que ocupen menos de la mitad del lado que se esté tratando.</w:t>
      </w:r>
    </w:p>
    <w:p w14:paraId="40C81B89" w14:textId="625E1EF6" w:rsidR="00CF3A97" w:rsidRPr="00CF3A97" w:rsidRDefault="00CF3A97" w:rsidP="00CF3A97">
      <w:pPr>
        <w:pStyle w:val="Prrafodelista"/>
        <w:jc w:val="both"/>
        <w:rPr>
          <w:sz w:val="32"/>
          <w:szCs w:val="32"/>
        </w:rPr>
      </w:pPr>
    </w:p>
    <w:p w14:paraId="1AA342E0" w14:textId="12A7732C" w:rsidR="000345FF" w:rsidRDefault="000345FF" w:rsidP="000345FF">
      <w:pPr>
        <w:pStyle w:val="Prrafodelista"/>
        <w:numPr>
          <w:ilvl w:val="0"/>
          <w:numId w:val="12"/>
        </w:numPr>
        <w:jc w:val="both"/>
        <w:rPr>
          <w:b/>
          <w:bCs/>
          <w:sz w:val="32"/>
          <w:szCs w:val="32"/>
        </w:rPr>
      </w:pPr>
      <w:r w:rsidRPr="000345FF">
        <w:rPr>
          <w:b/>
          <w:bCs/>
          <w:sz w:val="32"/>
          <w:szCs w:val="32"/>
        </w:rPr>
        <w:t>La división</w:t>
      </w:r>
    </w:p>
    <w:p w14:paraId="30E502BD" w14:textId="212697C5" w:rsidR="000345FF" w:rsidRDefault="000345FF" w:rsidP="000345FF">
      <w:pPr>
        <w:ind w:left="360"/>
        <w:jc w:val="both"/>
        <w:rPr>
          <w:sz w:val="32"/>
          <w:szCs w:val="32"/>
        </w:rPr>
      </w:pPr>
      <w:r w:rsidRPr="000345FF">
        <w:rPr>
          <w:sz w:val="32"/>
          <w:szCs w:val="32"/>
        </w:rPr>
        <w:t>La medición en este punto va a ser importante ya que para localizar las direcciones cardinales dentro del plano nos va a hacer falta</w:t>
      </w:r>
      <w:r w:rsidR="00285D6D">
        <w:rPr>
          <w:sz w:val="32"/>
          <w:szCs w:val="32"/>
        </w:rPr>
        <w:t xml:space="preserve"> (a un nivel más avanzado)</w:t>
      </w:r>
    </w:p>
    <w:p w14:paraId="446C0CE2" w14:textId="3FE25E28" w:rsidR="000345FF" w:rsidRDefault="00285D6D" w:rsidP="000345FF">
      <w:pPr>
        <w:ind w:left="360"/>
        <w:jc w:val="both"/>
        <w:rPr>
          <w:sz w:val="32"/>
          <w:szCs w:val="32"/>
        </w:rPr>
      </w:pPr>
      <w:r>
        <w:rPr>
          <w:sz w:val="32"/>
          <w:szCs w:val="32"/>
        </w:rPr>
        <w:t>Podemos dividir en:</w:t>
      </w:r>
    </w:p>
    <w:p w14:paraId="19C03015" w14:textId="3225D3CF" w:rsidR="000345FF" w:rsidRDefault="00285D6D" w:rsidP="00285D6D">
      <w:pPr>
        <w:pStyle w:val="Prrafodelista"/>
        <w:numPr>
          <w:ilvl w:val="0"/>
          <w:numId w:val="24"/>
        </w:numPr>
        <w:jc w:val="both"/>
        <w:rPr>
          <w:sz w:val="32"/>
          <w:szCs w:val="32"/>
        </w:rPr>
      </w:pPr>
      <w:r>
        <w:rPr>
          <w:sz w:val="32"/>
          <w:szCs w:val="32"/>
        </w:rPr>
        <w:t>9 palacios</w:t>
      </w:r>
    </w:p>
    <w:p w14:paraId="2DDDA0A0" w14:textId="0797FB26" w:rsidR="00285D6D" w:rsidRDefault="00285D6D" w:rsidP="00285D6D">
      <w:pPr>
        <w:pStyle w:val="Prrafodelista"/>
        <w:numPr>
          <w:ilvl w:val="0"/>
          <w:numId w:val="24"/>
        </w:numPr>
        <w:jc w:val="both"/>
        <w:rPr>
          <w:sz w:val="32"/>
          <w:szCs w:val="32"/>
        </w:rPr>
      </w:pPr>
      <w:r>
        <w:rPr>
          <w:sz w:val="32"/>
          <w:szCs w:val="32"/>
        </w:rPr>
        <w:t>8 direcciones</w:t>
      </w:r>
    </w:p>
    <w:p w14:paraId="476F0F01" w14:textId="225DEC3C" w:rsidR="00285D6D" w:rsidRDefault="00285D6D" w:rsidP="00285D6D">
      <w:pPr>
        <w:pStyle w:val="Prrafodelista"/>
        <w:ind w:left="1080"/>
        <w:jc w:val="both"/>
        <w:rPr>
          <w:sz w:val="32"/>
          <w:szCs w:val="32"/>
        </w:rPr>
      </w:pPr>
    </w:p>
    <w:p w14:paraId="1AF4C014" w14:textId="77777777" w:rsidR="005333CA" w:rsidRDefault="00285D6D" w:rsidP="005333CA">
      <w:pPr>
        <w:pStyle w:val="Prrafodelista"/>
        <w:numPr>
          <w:ilvl w:val="1"/>
          <w:numId w:val="1"/>
        </w:numPr>
        <w:jc w:val="both"/>
        <w:rPr>
          <w:sz w:val="32"/>
          <w:szCs w:val="32"/>
          <w:u w:val="single"/>
        </w:rPr>
      </w:pPr>
      <w:r w:rsidRPr="00285D6D">
        <w:rPr>
          <w:sz w:val="32"/>
          <w:szCs w:val="32"/>
          <w:u w:val="single"/>
        </w:rPr>
        <w:t>9 palacios</w:t>
      </w:r>
    </w:p>
    <w:p w14:paraId="1FD7F8B6" w14:textId="3AF5014D" w:rsidR="00585BBF" w:rsidRDefault="00285D6D" w:rsidP="002F350B">
      <w:pPr>
        <w:ind w:left="708"/>
        <w:jc w:val="both"/>
        <w:rPr>
          <w:sz w:val="32"/>
          <w:szCs w:val="32"/>
        </w:rPr>
      </w:pPr>
      <w:r w:rsidRPr="00C4514D">
        <w:rPr>
          <w:sz w:val="32"/>
          <w:szCs w:val="32"/>
        </w:rPr>
        <w:t xml:space="preserve">Esta división es muy sencilla. Únicamente deberás de coger tu plano con el centro ya marcado dividirlo en 9 </w:t>
      </w:r>
      <w:r w:rsidR="002F350B">
        <w:rPr>
          <w:sz w:val="32"/>
          <w:szCs w:val="32"/>
        </w:rPr>
        <w:t>cuadrículas.</w:t>
      </w:r>
    </w:p>
    <w:p w14:paraId="4598D230" w14:textId="18ADE86C" w:rsidR="00C201DF" w:rsidRDefault="00C201DF" w:rsidP="00585BBF">
      <w:pPr>
        <w:ind w:left="708"/>
        <w:rPr>
          <w:sz w:val="32"/>
          <w:szCs w:val="32"/>
        </w:rPr>
      </w:pPr>
    </w:p>
    <w:p w14:paraId="0548ABFB" w14:textId="77777777" w:rsidR="000023C4" w:rsidRDefault="000023C4" w:rsidP="00585BBF">
      <w:pPr>
        <w:ind w:left="708"/>
        <w:rPr>
          <w:sz w:val="32"/>
          <w:szCs w:val="32"/>
        </w:rPr>
      </w:pPr>
    </w:p>
    <w:p w14:paraId="5566BA65" w14:textId="77777777" w:rsidR="000023C4" w:rsidRDefault="000023C4" w:rsidP="00585BBF">
      <w:pPr>
        <w:ind w:left="708"/>
        <w:rPr>
          <w:sz w:val="32"/>
          <w:szCs w:val="32"/>
        </w:rPr>
      </w:pPr>
    </w:p>
    <w:p w14:paraId="463ACE40" w14:textId="77777777" w:rsidR="000023C4" w:rsidRDefault="000023C4" w:rsidP="00585BBF">
      <w:pPr>
        <w:ind w:left="708"/>
        <w:rPr>
          <w:sz w:val="32"/>
          <w:szCs w:val="32"/>
        </w:rPr>
      </w:pPr>
    </w:p>
    <w:p w14:paraId="238BF29F" w14:textId="7B76D3F2" w:rsidR="00285D6D" w:rsidRPr="00585BBF" w:rsidRDefault="00C201DF" w:rsidP="000023C4">
      <w:pPr>
        <w:ind w:left="708"/>
        <w:jc w:val="center"/>
        <w:rPr>
          <w:sz w:val="32"/>
          <w:szCs w:val="32"/>
        </w:rPr>
      </w:pPr>
      <w:r>
        <w:rPr>
          <w:noProof/>
        </w:rPr>
        <w:lastRenderedPageBreak/>
        <mc:AlternateContent>
          <mc:Choice Requires="wpg">
            <w:drawing>
              <wp:anchor distT="0" distB="0" distL="114300" distR="114300" simplePos="0" relativeHeight="251657224" behindDoc="0" locked="0" layoutInCell="1" allowOverlap="1" wp14:anchorId="0DC2E013" wp14:editId="1FD06E72">
                <wp:simplePos x="0" y="0"/>
                <wp:positionH relativeFrom="column">
                  <wp:posOffset>679204</wp:posOffset>
                </wp:positionH>
                <wp:positionV relativeFrom="paragraph">
                  <wp:posOffset>461631</wp:posOffset>
                </wp:positionV>
                <wp:extent cx="4374275" cy="1940056"/>
                <wp:effectExtent l="19050" t="19050" r="26670" b="22225"/>
                <wp:wrapNone/>
                <wp:docPr id="37" name="Grupo 37"/>
                <wp:cNvGraphicFramePr/>
                <a:graphic xmlns:a="http://schemas.openxmlformats.org/drawingml/2006/main">
                  <a:graphicData uri="http://schemas.microsoft.com/office/word/2010/wordprocessingGroup">
                    <wpg:wgp>
                      <wpg:cNvGrpSpPr/>
                      <wpg:grpSpPr>
                        <a:xfrm>
                          <a:off x="0" y="0"/>
                          <a:ext cx="4374275" cy="1940056"/>
                          <a:chOff x="0" y="0"/>
                          <a:chExt cx="4909785" cy="2289400"/>
                        </a:xfrm>
                      </wpg:grpSpPr>
                      <wps:wsp>
                        <wps:cNvPr id="7" name="Conector recto 7"/>
                        <wps:cNvCnPr/>
                        <wps:spPr>
                          <a:xfrm flipH="1">
                            <a:off x="2575" y="0"/>
                            <a:ext cx="41685" cy="22894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 name="Conector recto 5"/>
                        <wps:cNvCnPr/>
                        <wps:spPr>
                          <a:xfrm>
                            <a:off x="68477" y="0"/>
                            <a:ext cx="4806610" cy="2137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 name="Conector recto 6"/>
                        <wps:cNvCnPr/>
                        <wps:spPr>
                          <a:xfrm flipH="1" flipV="1">
                            <a:off x="4871137" y="24713"/>
                            <a:ext cx="23270" cy="226463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8" name="Conector recto 8"/>
                        <wps:cNvCnPr/>
                        <wps:spPr>
                          <a:xfrm>
                            <a:off x="0" y="2273643"/>
                            <a:ext cx="490978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 name="Conector recto 9"/>
                        <wps:cNvCnPr/>
                        <wps:spPr>
                          <a:xfrm>
                            <a:off x="1674856" y="0"/>
                            <a:ext cx="13970" cy="22606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 name="Conector recto 10"/>
                        <wps:cNvCnPr/>
                        <wps:spPr>
                          <a:xfrm>
                            <a:off x="3256521" y="0"/>
                            <a:ext cx="14400" cy="2260800"/>
                          </a:xfrm>
                          <a:prstGeom prst="line">
                            <a:avLst/>
                          </a:prstGeom>
                          <a:ln w="28575">
                            <a:solidFill>
                              <a:srgbClr val="FF0000"/>
                            </a:solidFill>
                          </a:ln>
                        </wps:spPr>
                        <wps:style>
                          <a:lnRef idx="1">
                            <a:schemeClr val="dk1"/>
                          </a:lnRef>
                          <a:fillRef idx="0">
                            <a:schemeClr val="dk1"/>
                          </a:fillRef>
                          <a:effectRef idx="0">
                            <a:schemeClr val="dk1"/>
                          </a:effectRef>
                          <a:fontRef idx="minor">
                            <a:schemeClr val="tx1"/>
                          </a:fontRef>
                        </wps:style>
                        <wps:bodyPr/>
                      </wps:wsp>
                      <wps:wsp>
                        <wps:cNvPr id="11" name="Conector recto 11"/>
                        <wps:cNvCnPr/>
                        <wps:spPr>
                          <a:xfrm>
                            <a:off x="27288" y="741405"/>
                            <a:ext cx="4851070" cy="3344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2" name="Conector recto 12"/>
                        <wps:cNvCnPr/>
                        <wps:spPr>
                          <a:xfrm>
                            <a:off x="27288" y="1606378"/>
                            <a:ext cx="4853620" cy="1184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21A27D" id="Grupo 37" o:spid="_x0000_s1026" style="position:absolute;margin-left:53.5pt;margin-top:36.35pt;width:344.45pt;height:152.75pt;z-index:251657224;mso-width-relative:margin;mso-height-relative:margin" coordsize="49097,22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">
                <v:line id="Conector recto 7" o:spid="_x0000_s1027" style="position:absolute;flip:x;visibility:visible;mso-wrap-style:square" from="25,0" to="442,22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" strokecolor="red" strokeweight="2.25pt">
                  <v:stroke joinstyle="miter"/>
                </v:line>
                <v:line id="Conector recto 5" o:spid="_x0000_s1028" style="position:absolute;visibility:visible;mso-wrap-style:square" from="684,0" to="4875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" strokecolor="red" strokeweight="2.25pt">
                  <v:stroke joinstyle="miter"/>
                </v:line>
                <v:line id="Conector recto 6" o:spid="_x0000_s1029" style="position:absolute;flip:x y;visibility:visible;mso-wrap-style:square" from="48711,247" to="48944,2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" strokecolor="red" strokeweight="2.25pt">
                  <v:stroke joinstyle="miter"/>
                </v:line>
                <v:line id="Conector recto 8" o:spid="_x0000_s1030" style="position:absolute;visibility:visible;mso-wrap-style:square" from="0,22736" to="49097,2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" strokecolor="red" strokeweight="2.25pt">
                  <v:stroke joinstyle="miter"/>
                </v:line>
                <v:line id="Conector recto 9" o:spid="_x0000_s1031" style="position:absolute;visibility:visible;mso-wrap-style:square" from="16748,0" to="16888,22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" strokecolor="red" strokeweight="2.25pt">
                  <v:stroke joinstyle="miter"/>
                </v:line>
                <v:line id="Conector recto 10" o:spid="_x0000_s1032" style="position:absolute;visibility:visible;mso-wrap-style:square" from="32565,0" to="32709,22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" strokecolor="red" strokeweight="2.25pt">
                  <v:stroke joinstyle="miter"/>
                </v:line>
                <v:line id="Conector recto 11" o:spid="_x0000_s1033" style="position:absolute;visibility:visible;mso-wrap-style:square" from="272,7414" to="48783,7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" strokecolor="red" strokeweight="2.25pt">
                  <v:stroke joinstyle="miter"/>
                </v:line>
                <v:line id="Conector recto 12" o:spid="_x0000_s1034" style="position:absolute;visibility:visible;mso-wrap-style:square" from="272,16063" to="48809,16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" strokecolor="red" strokeweight="2.25pt">
                  <v:stroke joinstyle="miter"/>
                </v:line>
              </v:group>
            </w:pict>
          </mc:Fallback>
        </mc:AlternateContent>
      </w:r>
      <w:r w:rsidR="00285D6D" w:rsidRPr="00285D6D">
        <w:rPr>
          <w:noProof/>
        </w:rPr>
        <w:drawing>
          <wp:inline distT="0" distB="0" distL="0" distR="0" wp14:anchorId="19200A45" wp14:editId="1A29BC92">
            <wp:extent cx="4778611" cy="2597218"/>
            <wp:effectExtent l="0" t="0" r="3175" b="0"/>
            <wp:docPr id="16" name="Imagen 15" descr="Imagen que contiene interior, pequeño, cuarto, tabla&#10;&#10;Descripción generada automáticamente">
              <a:extLst xmlns:a="http://schemas.openxmlformats.org/drawingml/2006/main">
                <a:ext uri="{FF2B5EF4-FFF2-40B4-BE49-F238E27FC236}">
                  <a16:creationId xmlns:a16="http://schemas.microsoft.com/office/drawing/2014/main" id="{415DAD1C-5E65-437E-881D-7B2ECB831F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descr="Imagen que contiene interior, pequeño, cuarto, tabla&#10;&#10;Descripción generada automáticamente">
                      <a:extLst>
                        <a:ext uri="{FF2B5EF4-FFF2-40B4-BE49-F238E27FC236}">
                          <a16:creationId xmlns:a16="http://schemas.microsoft.com/office/drawing/2014/main" id="{415DAD1C-5E65-437E-881D-7B2ECB831F79}"/>
                        </a:ext>
                      </a:extLst>
                    </pic:cNvPr>
                    <pic:cNvPicPr>
                      <a:picLocks noChangeAspect="1"/>
                    </pic:cNvPicPr>
                  </pic:nvPicPr>
                  <pic:blipFill>
                    <a:blip r:embed="rId10"/>
                    <a:stretch>
                      <a:fillRect/>
                    </a:stretch>
                  </pic:blipFill>
                  <pic:spPr>
                    <a:xfrm>
                      <a:off x="0" y="0"/>
                      <a:ext cx="4803036" cy="2610493"/>
                    </a:xfrm>
                    <a:prstGeom prst="rect">
                      <a:avLst/>
                    </a:prstGeom>
                  </pic:spPr>
                </pic:pic>
              </a:graphicData>
            </a:graphic>
          </wp:inline>
        </w:drawing>
      </w:r>
    </w:p>
    <w:p w14:paraId="6A9C051D" w14:textId="77777777" w:rsidR="00285D6D" w:rsidRPr="00285D6D" w:rsidRDefault="00285D6D" w:rsidP="00285D6D">
      <w:pPr>
        <w:jc w:val="both"/>
        <w:rPr>
          <w:sz w:val="32"/>
          <w:szCs w:val="32"/>
        </w:rPr>
      </w:pPr>
    </w:p>
    <w:p w14:paraId="0134B524" w14:textId="07E14A1D" w:rsidR="00285D6D" w:rsidRDefault="00285D6D" w:rsidP="00285D6D">
      <w:pPr>
        <w:pStyle w:val="Prrafodelista"/>
        <w:numPr>
          <w:ilvl w:val="1"/>
          <w:numId w:val="1"/>
        </w:numPr>
        <w:jc w:val="both"/>
        <w:rPr>
          <w:sz w:val="32"/>
          <w:szCs w:val="32"/>
          <w:u w:val="single"/>
        </w:rPr>
      </w:pPr>
      <w:r w:rsidRPr="00285D6D">
        <w:rPr>
          <w:sz w:val="32"/>
          <w:szCs w:val="32"/>
          <w:u w:val="single"/>
        </w:rPr>
        <w:t>8 direcciones</w:t>
      </w:r>
    </w:p>
    <w:p w14:paraId="68E4E6AA" w14:textId="0C3917EA" w:rsidR="00285D6D" w:rsidRDefault="00285D6D" w:rsidP="00285D6D">
      <w:pPr>
        <w:ind w:left="708"/>
        <w:jc w:val="both"/>
        <w:rPr>
          <w:sz w:val="32"/>
          <w:szCs w:val="32"/>
        </w:rPr>
      </w:pPr>
      <w:r w:rsidRPr="00285D6D">
        <w:rPr>
          <w:sz w:val="32"/>
          <w:szCs w:val="32"/>
        </w:rPr>
        <w:t>Esta se</w:t>
      </w:r>
      <w:r>
        <w:rPr>
          <w:sz w:val="32"/>
          <w:szCs w:val="32"/>
        </w:rPr>
        <w:t xml:space="preserve"> trata de una forma más avanzada ya que se utiliza una plantilla que se superpone en el plano y te da las marcaciones exactas de las direcciones cardinales según los grados que tomaste en el momento de la medición.</w:t>
      </w:r>
    </w:p>
    <w:p w14:paraId="1F7CC710" w14:textId="75DDB46C" w:rsidR="000345FF" w:rsidRPr="000345FF" w:rsidRDefault="000023C4" w:rsidP="000345FF">
      <w:pPr>
        <w:ind w:left="360"/>
        <w:jc w:val="both"/>
        <w:rPr>
          <w:b/>
          <w:bCs/>
          <w:sz w:val="32"/>
          <w:szCs w:val="32"/>
        </w:rPr>
      </w:pPr>
      <w:r>
        <w:rPr>
          <w:noProof/>
          <w:sz w:val="32"/>
          <w:szCs w:val="32"/>
        </w:rPr>
        <w:drawing>
          <wp:anchor distT="0" distB="0" distL="114300" distR="114300" simplePos="0" relativeHeight="251658256" behindDoc="0" locked="0" layoutInCell="1" allowOverlap="1" wp14:anchorId="5884B56C" wp14:editId="555F838D">
            <wp:simplePos x="0" y="0"/>
            <wp:positionH relativeFrom="margin">
              <wp:align>center</wp:align>
            </wp:positionH>
            <wp:positionV relativeFrom="paragraph">
              <wp:posOffset>230179</wp:posOffset>
            </wp:positionV>
            <wp:extent cx="3018911" cy="3335569"/>
            <wp:effectExtent l="0" t="0" r="0" b="0"/>
            <wp:wrapNone/>
            <wp:docPr id="15" name="Imagen 15" descr="Imagen que contiene competencia de atletismo, cielo, fl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lantilla EC Feng Shu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8911" cy="3335569"/>
                    </a:xfrm>
                    <a:prstGeom prst="rect">
                      <a:avLst/>
                    </a:prstGeom>
                  </pic:spPr>
                </pic:pic>
              </a:graphicData>
            </a:graphic>
            <wp14:sizeRelH relativeFrom="page">
              <wp14:pctWidth>0</wp14:pctWidth>
            </wp14:sizeRelH>
            <wp14:sizeRelV relativeFrom="page">
              <wp14:pctHeight>0</wp14:pctHeight>
            </wp14:sizeRelV>
          </wp:anchor>
        </w:drawing>
      </w:r>
    </w:p>
    <w:p w14:paraId="429E1D05" w14:textId="4EE4567F" w:rsidR="000345FF" w:rsidRPr="000345FF" w:rsidRDefault="000023C4" w:rsidP="000023C4">
      <w:pPr>
        <w:jc w:val="center"/>
        <w:rPr>
          <w:b/>
          <w:bCs/>
          <w:sz w:val="32"/>
          <w:szCs w:val="32"/>
        </w:rPr>
      </w:pPr>
      <w:r w:rsidRPr="00FE1E0C">
        <w:rPr>
          <w:b/>
          <w:bCs/>
          <w:noProof/>
          <w:sz w:val="32"/>
          <w:szCs w:val="32"/>
        </w:rPr>
        <mc:AlternateContent>
          <mc:Choice Requires="wps">
            <w:drawing>
              <wp:anchor distT="0" distB="0" distL="114300" distR="114300" simplePos="0" relativeHeight="251658258" behindDoc="0" locked="0" layoutInCell="1" allowOverlap="1" wp14:anchorId="426C73F0" wp14:editId="076F5189">
                <wp:simplePos x="0" y="0"/>
                <wp:positionH relativeFrom="column">
                  <wp:posOffset>-475375</wp:posOffset>
                </wp:positionH>
                <wp:positionV relativeFrom="paragraph">
                  <wp:posOffset>2108098</wp:posOffset>
                </wp:positionV>
                <wp:extent cx="615820" cy="294245"/>
                <wp:effectExtent l="0" t="0" r="13335" b="10795"/>
                <wp:wrapNone/>
                <wp:docPr id="29" name="Rectángulo: esquinas redondeadas 29"/>
                <wp:cNvGraphicFramePr/>
                <a:graphic xmlns:a="http://schemas.openxmlformats.org/drawingml/2006/main">
                  <a:graphicData uri="http://schemas.microsoft.com/office/word/2010/wordprocessingShape">
                    <wps:wsp>
                      <wps:cNvSpPr/>
                      <wps:spPr>
                        <a:xfrm>
                          <a:off x="0" y="0"/>
                          <a:ext cx="615820" cy="294245"/>
                        </a:xfrm>
                        <a:prstGeom prst="roundRect">
                          <a:avLst/>
                        </a:prstGeom>
                        <a:solidFill>
                          <a:srgbClr val="FB8994"/>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11539C" w14:textId="77777777" w:rsidR="00FE1E0C" w:rsidRPr="00BE29F6" w:rsidRDefault="00FE1E0C" w:rsidP="00FE1E0C">
                            <w:pPr>
                              <w:jc w:val="center"/>
                              <w:rPr>
                                <w:color w:val="000000" w:themeColor="text1"/>
                              </w:rPr>
                            </w:pPr>
                            <w:r w:rsidRPr="00BE29F6">
                              <w:rPr>
                                <w:color w:val="000000" w:themeColor="text1"/>
                                <w:sz w:val="18"/>
                                <w:szCs w:val="18"/>
                              </w:rPr>
                              <w:t>Entrada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6C73F0" id="Rectángulo: esquinas redondeadas 29" o:spid="_x0000_s1026" style="position:absolute;left:0;text-align:left;margin-left:-37.45pt;margin-top:166pt;width:48.5pt;height:23.1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" fillcolor="#fb8994" strokecolor="red" strokeweight="1pt">
                <v:stroke joinstyle="miter"/>
                <v:textbox>
                  <w:txbxContent>
                    <w:p w14:paraId="0911539C" w14:textId="77777777" w:rsidR="00FE1E0C" w:rsidRPr="00BE29F6" w:rsidRDefault="00FE1E0C" w:rsidP="00FE1E0C">
                      <w:pPr>
                        <w:jc w:val="center"/>
                        <w:rPr>
                          <w:color w:val="000000" w:themeColor="text1"/>
                        </w:rPr>
                      </w:pPr>
                      <w:r w:rsidRPr="00BE29F6">
                        <w:rPr>
                          <w:color w:val="000000" w:themeColor="text1"/>
                          <w:sz w:val="18"/>
                          <w:szCs w:val="18"/>
                        </w:rPr>
                        <w:t>Entrada</w:t>
                      </w:r>
                    </w:p>
                  </w:txbxContent>
                </v:textbox>
              </v:roundrect>
            </w:pict>
          </mc:Fallback>
        </mc:AlternateContent>
      </w:r>
      <w:r w:rsidRPr="00FE1E0C">
        <w:rPr>
          <w:b/>
          <w:bCs/>
          <w:noProof/>
          <w:sz w:val="32"/>
          <w:szCs w:val="32"/>
        </w:rPr>
        <mc:AlternateContent>
          <mc:Choice Requires="wps">
            <w:drawing>
              <wp:anchor distT="0" distB="0" distL="114300" distR="114300" simplePos="0" relativeHeight="251658257" behindDoc="0" locked="0" layoutInCell="1" allowOverlap="1" wp14:anchorId="13A7DBA4" wp14:editId="406020C6">
                <wp:simplePos x="0" y="0"/>
                <wp:positionH relativeFrom="column">
                  <wp:posOffset>396858</wp:posOffset>
                </wp:positionH>
                <wp:positionV relativeFrom="paragraph">
                  <wp:posOffset>1967282</wp:posOffset>
                </wp:positionV>
                <wp:extent cx="182880" cy="563880"/>
                <wp:effectExtent l="0" t="19050" r="0" b="45720"/>
                <wp:wrapNone/>
                <wp:docPr id="28" name="Flecha: hacia abajo 28"/>
                <wp:cNvGraphicFramePr/>
                <a:graphic xmlns:a="http://schemas.openxmlformats.org/drawingml/2006/main">
                  <a:graphicData uri="http://schemas.microsoft.com/office/word/2010/wordprocessingShape">
                    <wps:wsp>
                      <wps:cNvSpPr/>
                      <wps:spPr>
                        <a:xfrm rot="16200000">
                          <a:off x="0" y="0"/>
                          <a:ext cx="182880" cy="563880"/>
                        </a:xfrm>
                        <a:prstGeom prst="downArrow">
                          <a:avLst/>
                        </a:prstGeom>
                        <a:solidFill>
                          <a:srgbClr val="FB8994"/>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3C721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28" o:spid="_x0000_s1026" type="#_x0000_t67" style="position:absolute;margin-left:31.25pt;margin-top:154.9pt;width:14.4pt;height:44.4pt;rotation:-90;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" adj="18097" fillcolor="#fb8994" strokecolor="red" strokeweight="1pt"/>
            </w:pict>
          </mc:Fallback>
        </mc:AlternateContent>
      </w:r>
      <w:r w:rsidRPr="00FE1E0C">
        <w:rPr>
          <w:b/>
          <w:bCs/>
          <w:noProof/>
          <w:sz w:val="32"/>
          <w:szCs w:val="32"/>
        </w:rPr>
        <mc:AlternateContent>
          <mc:Choice Requires="wps">
            <w:drawing>
              <wp:anchor distT="0" distB="0" distL="114300" distR="114300" simplePos="0" relativeHeight="251658255" behindDoc="0" locked="0" layoutInCell="1" allowOverlap="1" wp14:anchorId="352C9C1E" wp14:editId="46EB4D26">
                <wp:simplePos x="0" y="0"/>
                <wp:positionH relativeFrom="column">
                  <wp:posOffset>-83116</wp:posOffset>
                </wp:positionH>
                <wp:positionV relativeFrom="paragraph">
                  <wp:posOffset>1500505</wp:posOffset>
                </wp:positionV>
                <wp:extent cx="2757170" cy="45085"/>
                <wp:effectExtent l="0" t="76200" r="5080" b="50165"/>
                <wp:wrapNone/>
                <wp:docPr id="27" name="Conector recto de flecha 27"/>
                <wp:cNvGraphicFramePr/>
                <a:graphic xmlns:a="http://schemas.openxmlformats.org/drawingml/2006/main">
                  <a:graphicData uri="http://schemas.microsoft.com/office/word/2010/wordprocessingShape">
                    <wps:wsp>
                      <wps:cNvCnPr/>
                      <wps:spPr>
                        <a:xfrm flipH="1" flipV="1">
                          <a:off x="0" y="0"/>
                          <a:ext cx="2757170" cy="45085"/>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7D091E59" id="_x0000_t32" coordsize="21600,21600" o:spt="32" o:oned="t" path="m,l21600,21600e" filled="f">
                <v:path arrowok="t" fillok="f" o:connecttype="none"/>
                <o:lock v:ext="edit" shapetype="t"/>
              </v:shapetype>
              <v:shape id="Conector recto de flecha 27" o:spid="_x0000_s1026" type="#_x0000_t32" style="position:absolute;margin-left:-6.55pt;margin-top:118.15pt;width:217.1pt;height:3.55pt;flip:x y;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" strokecolor="yellow" strokeweight="2.25pt">
                <v:stroke endarrow="block" joinstyle="miter"/>
              </v:shape>
            </w:pict>
          </mc:Fallback>
        </mc:AlternateContent>
      </w:r>
      <w:r>
        <w:rPr>
          <w:noProof/>
          <w:color w:val="FF0000"/>
          <w:sz w:val="32"/>
          <w:szCs w:val="32"/>
        </w:rPr>
        <mc:AlternateContent>
          <mc:Choice Requires="wps">
            <w:drawing>
              <wp:anchor distT="0" distB="0" distL="114300" distR="114300" simplePos="0" relativeHeight="251657229" behindDoc="0" locked="0" layoutInCell="1" allowOverlap="1" wp14:anchorId="52E1329C" wp14:editId="428AE622">
                <wp:simplePos x="0" y="0"/>
                <wp:positionH relativeFrom="column">
                  <wp:posOffset>459320</wp:posOffset>
                </wp:positionH>
                <wp:positionV relativeFrom="paragraph">
                  <wp:posOffset>463155</wp:posOffset>
                </wp:positionV>
                <wp:extent cx="4556837" cy="2207518"/>
                <wp:effectExtent l="19050" t="19050" r="34290" b="21590"/>
                <wp:wrapNone/>
                <wp:docPr id="25" name="Conector recto 25"/>
                <wp:cNvGraphicFramePr/>
                <a:graphic xmlns:a="http://schemas.openxmlformats.org/drawingml/2006/main">
                  <a:graphicData uri="http://schemas.microsoft.com/office/word/2010/wordprocessingShape">
                    <wps:wsp>
                      <wps:cNvCnPr/>
                      <wps:spPr>
                        <a:xfrm>
                          <a:off x="0" y="0"/>
                          <a:ext cx="4556837" cy="2207518"/>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D18C6B" id="Conector recto 25" o:spid="_x0000_s1026" style="position:absolute;z-index:251657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5pt,36.45pt" to="394.95pt,2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" strokecolor="red" strokeweight="2.25pt">
                <v:stroke joinstyle="miter"/>
              </v:line>
            </w:pict>
          </mc:Fallback>
        </mc:AlternateContent>
      </w:r>
      <w:r w:rsidRPr="008B64FF">
        <w:rPr>
          <w:noProof/>
          <w:color w:val="FF0000"/>
          <w:sz w:val="32"/>
          <w:szCs w:val="32"/>
        </w:rPr>
        <mc:AlternateContent>
          <mc:Choice Requires="wps">
            <w:drawing>
              <wp:anchor distT="0" distB="0" distL="114300" distR="114300" simplePos="0" relativeHeight="251657226" behindDoc="0" locked="0" layoutInCell="1" allowOverlap="1" wp14:anchorId="44B31886" wp14:editId="24CA399B">
                <wp:simplePos x="0" y="0"/>
                <wp:positionH relativeFrom="margin">
                  <wp:posOffset>405250</wp:posOffset>
                </wp:positionH>
                <wp:positionV relativeFrom="paragraph">
                  <wp:posOffset>2640519</wp:posOffset>
                </wp:positionV>
                <wp:extent cx="4617394" cy="27408"/>
                <wp:effectExtent l="19050" t="19050" r="31115" b="29845"/>
                <wp:wrapNone/>
                <wp:docPr id="22" name="Conector recto 22"/>
                <wp:cNvGraphicFramePr/>
                <a:graphic xmlns:a="http://schemas.openxmlformats.org/drawingml/2006/main">
                  <a:graphicData uri="http://schemas.microsoft.com/office/word/2010/wordprocessingShape">
                    <wps:wsp>
                      <wps:cNvCnPr/>
                      <wps:spPr>
                        <a:xfrm>
                          <a:off x="0" y="0"/>
                          <a:ext cx="4617394" cy="27408"/>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29C7EB" id="Conector recto 22" o:spid="_x0000_s1026" style="position:absolute;z-index:2516572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9pt,207.9pt" to="395.45pt,2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" strokecolor="red" strokeweight="2.25pt">
                <v:stroke joinstyle="miter"/>
                <w10:wrap anchorx="margin"/>
              </v:line>
            </w:pict>
          </mc:Fallback>
        </mc:AlternateContent>
      </w:r>
      <w:r>
        <w:rPr>
          <w:noProof/>
          <w:color w:val="FF0000"/>
          <w:sz w:val="32"/>
          <w:szCs w:val="32"/>
        </w:rPr>
        <mc:AlternateContent>
          <mc:Choice Requires="wpg">
            <w:drawing>
              <wp:anchor distT="0" distB="0" distL="114300" distR="114300" simplePos="0" relativeHeight="251658254" behindDoc="0" locked="0" layoutInCell="1" allowOverlap="1" wp14:anchorId="6B888F66" wp14:editId="2D7A35F5">
                <wp:simplePos x="0" y="0"/>
                <wp:positionH relativeFrom="column">
                  <wp:posOffset>405250</wp:posOffset>
                </wp:positionH>
                <wp:positionV relativeFrom="paragraph">
                  <wp:posOffset>430204</wp:posOffset>
                </wp:positionV>
                <wp:extent cx="4617733" cy="2255142"/>
                <wp:effectExtent l="19050" t="19050" r="30480" b="31115"/>
                <wp:wrapNone/>
                <wp:docPr id="39" name="Grupo 39"/>
                <wp:cNvGraphicFramePr/>
                <a:graphic xmlns:a="http://schemas.openxmlformats.org/drawingml/2006/main">
                  <a:graphicData uri="http://schemas.microsoft.com/office/word/2010/wordprocessingGroup">
                    <wpg:wgp>
                      <wpg:cNvGrpSpPr/>
                      <wpg:grpSpPr>
                        <a:xfrm>
                          <a:off x="0" y="0"/>
                          <a:ext cx="4617733" cy="2255142"/>
                          <a:chOff x="0" y="0"/>
                          <a:chExt cx="4934964" cy="2333297"/>
                        </a:xfrm>
                      </wpg:grpSpPr>
                      <wps:wsp>
                        <wps:cNvPr id="14" name="Conector recto 14"/>
                        <wps:cNvCnPr/>
                        <wps:spPr>
                          <a:xfrm>
                            <a:off x="57665" y="16476"/>
                            <a:ext cx="4838400" cy="288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3" name="Conector recto 23"/>
                        <wps:cNvCnPr/>
                        <wps:spPr>
                          <a:xfrm flipH="1">
                            <a:off x="0" y="0"/>
                            <a:ext cx="57785" cy="2270145"/>
                          </a:xfrm>
                          <a:prstGeom prst="line">
                            <a:avLst/>
                          </a:prstGeom>
                          <a:ln w="28575">
                            <a:solidFill>
                              <a:srgbClr val="FF0000"/>
                            </a:solidFill>
                          </a:ln>
                        </wps:spPr>
                        <wps:style>
                          <a:lnRef idx="1">
                            <a:schemeClr val="dk1"/>
                          </a:lnRef>
                          <a:fillRef idx="0">
                            <a:schemeClr val="dk1"/>
                          </a:fillRef>
                          <a:effectRef idx="0">
                            <a:schemeClr val="dk1"/>
                          </a:effectRef>
                          <a:fontRef idx="minor">
                            <a:schemeClr val="tx1"/>
                          </a:fontRef>
                        </wps:style>
                        <wps:bodyPr/>
                      </wps:wsp>
                      <wps:wsp>
                        <wps:cNvPr id="24" name="Conector recto 24"/>
                        <wps:cNvCnPr/>
                        <wps:spPr>
                          <a:xfrm>
                            <a:off x="4901514" y="49427"/>
                            <a:ext cx="33450" cy="2283870"/>
                          </a:xfrm>
                          <a:prstGeom prst="line">
                            <a:avLst/>
                          </a:prstGeom>
                          <a:ln w="28575">
                            <a:solidFill>
                              <a:srgbClr val="FF0000"/>
                            </a:solidFill>
                          </a:ln>
                        </wps:spPr>
                        <wps:style>
                          <a:lnRef idx="1">
                            <a:schemeClr val="dk1"/>
                          </a:lnRef>
                          <a:fillRef idx="0">
                            <a:schemeClr val="dk1"/>
                          </a:fillRef>
                          <a:effectRef idx="0">
                            <a:schemeClr val="dk1"/>
                          </a:effectRef>
                          <a:fontRef idx="minor">
                            <a:schemeClr val="tx1"/>
                          </a:fontRef>
                        </wps:style>
                        <wps:bodyPr/>
                      </wps:wsp>
                      <wps:wsp>
                        <wps:cNvPr id="26" name="Conector recto 26"/>
                        <wps:cNvCnPr/>
                        <wps:spPr>
                          <a:xfrm flipV="1">
                            <a:off x="32951" y="49427"/>
                            <a:ext cx="4864650" cy="222757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9DFB9EB" id="Grupo 39" o:spid="_x0000_s1026" style="position:absolute;margin-left:31.9pt;margin-top:33.85pt;width:363.6pt;height:177.55pt;z-index:251658254;mso-width-relative:margin;mso-height-relative:margin" coordsize="49349,2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">
                <v:line id="Conector recto 14" o:spid="_x0000_s1027" style="position:absolute;visibility:visible;mso-wrap-style:square" from="576,164" to="48960,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" strokecolor="red" strokeweight="2.25pt">
                  <v:stroke joinstyle="miter"/>
                </v:line>
                <v:line id="Conector recto 23" o:spid="_x0000_s1028" style="position:absolute;flip:x;visibility:visible;mso-wrap-style:square" from="0,0" to="577,2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" strokecolor="red" strokeweight="2.25pt">
                  <v:stroke joinstyle="miter"/>
                </v:line>
                <v:line id="Conector recto 24" o:spid="_x0000_s1029" style="position:absolute;visibility:visible;mso-wrap-style:square" from="49015,494" to="49349,23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" strokecolor="red" strokeweight="2.25pt">
                  <v:stroke joinstyle="miter"/>
                </v:line>
                <v:line id="Conector recto 26" o:spid="_x0000_s1030" style="position:absolute;flip:y;visibility:visible;mso-wrap-style:square" from="329,494" to="48976,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" strokecolor="red" strokeweight="2.25pt">
                  <v:stroke joinstyle="miter"/>
                </v:line>
              </v:group>
            </w:pict>
          </mc:Fallback>
        </mc:AlternateContent>
      </w:r>
      <w:r w:rsidR="00834CB1" w:rsidRPr="00285D6D">
        <w:rPr>
          <w:noProof/>
          <w:sz w:val="32"/>
          <w:szCs w:val="32"/>
        </w:rPr>
        <w:drawing>
          <wp:inline distT="0" distB="0" distL="0" distR="0" wp14:anchorId="483E14BF" wp14:editId="4C1D3B29">
            <wp:extent cx="5033010" cy="2628505"/>
            <wp:effectExtent l="0" t="0" r="0" b="635"/>
            <wp:docPr id="13" name="Imagen 15" descr="Imagen que contiene interior, pequeño, cuarto, tabla&#10;&#10;Descripción generada automáticamente">
              <a:extLst xmlns:a="http://schemas.openxmlformats.org/drawingml/2006/main">
                <a:ext uri="{FF2B5EF4-FFF2-40B4-BE49-F238E27FC236}">
                  <a16:creationId xmlns:a16="http://schemas.microsoft.com/office/drawing/2014/main" id="{415DAD1C-5E65-437E-881D-7B2ECB831F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descr="Imagen que contiene interior, pequeño, cuarto, tabla&#10;&#10;Descripción generada automáticamente">
                      <a:extLst>
                        <a:ext uri="{FF2B5EF4-FFF2-40B4-BE49-F238E27FC236}">
                          <a16:creationId xmlns:a16="http://schemas.microsoft.com/office/drawing/2014/main" id="{415DAD1C-5E65-437E-881D-7B2ECB831F79}"/>
                        </a:ext>
                      </a:extLst>
                    </pic:cNvPr>
                    <pic:cNvPicPr>
                      <a:picLocks noChangeAspect="1"/>
                    </pic:cNvPicPr>
                  </pic:nvPicPr>
                  <pic:blipFill>
                    <a:blip r:embed="rId10"/>
                    <a:stretch>
                      <a:fillRect/>
                    </a:stretch>
                  </pic:blipFill>
                  <pic:spPr>
                    <a:xfrm>
                      <a:off x="0" y="0"/>
                      <a:ext cx="5139213" cy="2683970"/>
                    </a:xfrm>
                    <a:prstGeom prst="rect">
                      <a:avLst/>
                    </a:prstGeom>
                  </pic:spPr>
                </pic:pic>
              </a:graphicData>
            </a:graphic>
          </wp:inline>
        </w:drawing>
      </w:r>
    </w:p>
    <w:p w14:paraId="0273C0E8" w14:textId="25897647" w:rsidR="000345FF" w:rsidRPr="000345FF" w:rsidRDefault="000345FF" w:rsidP="000345FF">
      <w:pPr>
        <w:ind w:left="360"/>
        <w:jc w:val="both"/>
        <w:rPr>
          <w:sz w:val="32"/>
          <w:szCs w:val="32"/>
        </w:rPr>
      </w:pPr>
    </w:p>
    <w:p w14:paraId="6253F013" w14:textId="77777777" w:rsidR="000023C4" w:rsidRDefault="000023C4" w:rsidP="00B9173B">
      <w:pPr>
        <w:jc w:val="both"/>
        <w:rPr>
          <w:sz w:val="30"/>
          <w:szCs w:val="30"/>
        </w:rPr>
      </w:pPr>
    </w:p>
    <w:p w14:paraId="33C07005" w14:textId="14AE1564" w:rsidR="00B9173B" w:rsidRDefault="00B9173B" w:rsidP="00B9173B">
      <w:pPr>
        <w:jc w:val="both"/>
        <w:rPr>
          <w:sz w:val="30"/>
          <w:szCs w:val="30"/>
        </w:rPr>
      </w:pPr>
      <w:r w:rsidRPr="00C46BC6">
        <w:rPr>
          <w:sz w:val="30"/>
          <w:szCs w:val="30"/>
        </w:rPr>
        <w:lastRenderedPageBreak/>
        <w:t>En mi página web hay un video de como sectorizar tu propiedad</w:t>
      </w:r>
      <w:r w:rsidR="002A3C20">
        <w:rPr>
          <w:sz w:val="30"/>
          <w:szCs w:val="30"/>
        </w:rPr>
        <w:t xml:space="preserve"> con ejemplos prácticos</w:t>
      </w:r>
      <w:r w:rsidRPr="00C46BC6">
        <w:rPr>
          <w:sz w:val="30"/>
          <w:szCs w:val="30"/>
        </w:rPr>
        <w:t xml:space="preserve"> que te puede ayudar</w:t>
      </w:r>
      <w:r w:rsidR="002A3C20">
        <w:rPr>
          <w:sz w:val="30"/>
          <w:szCs w:val="30"/>
        </w:rPr>
        <w:t xml:space="preserve"> a comprender bien el proceso.</w:t>
      </w:r>
    </w:p>
    <w:p w14:paraId="6620902C" w14:textId="77777777" w:rsidR="00B9173B" w:rsidRDefault="00B9173B" w:rsidP="00B9173B">
      <w:pPr>
        <w:jc w:val="both"/>
        <w:rPr>
          <w:sz w:val="30"/>
          <w:szCs w:val="30"/>
        </w:rPr>
      </w:pPr>
    </w:p>
    <w:p w14:paraId="7EE1FD27" w14:textId="4189FDCA" w:rsidR="00B9173B" w:rsidRDefault="00534527" w:rsidP="00B9173B">
      <w:pPr>
        <w:jc w:val="center"/>
        <w:rPr>
          <w:sz w:val="30"/>
          <w:szCs w:val="30"/>
        </w:rPr>
      </w:pPr>
      <w:hyperlink r:id="rId12" w:history="1">
        <w:r w:rsidR="00B9173B" w:rsidRPr="008A6C71">
          <w:rPr>
            <w:rStyle w:val="Hipervnculo"/>
            <w:sz w:val="30"/>
            <w:szCs w:val="30"/>
          </w:rPr>
          <w:t>www.ecfengshui.com</w:t>
        </w:r>
      </w:hyperlink>
    </w:p>
    <w:p w14:paraId="7F6A7BBB" w14:textId="77777777" w:rsidR="00B9173B" w:rsidRPr="00C46BC6" w:rsidRDefault="00B9173B" w:rsidP="00B9173B">
      <w:pPr>
        <w:jc w:val="center"/>
        <w:rPr>
          <w:sz w:val="30"/>
          <w:szCs w:val="30"/>
        </w:rPr>
      </w:pPr>
    </w:p>
    <w:p w14:paraId="389A4372" w14:textId="36B91DD3" w:rsidR="00B9173B" w:rsidRPr="00EB5896" w:rsidRDefault="00EB5896" w:rsidP="000023C4">
      <w:pPr>
        <w:jc w:val="both"/>
        <w:rPr>
          <w:b/>
          <w:bCs/>
          <w:sz w:val="30"/>
          <w:szCs w:val="30"/>
        </w:rPr>
      </w:pPr>
      <w:r>
        <w:rPr>
          <w:b/>
          <w:bCs/>
          <w:sz w:val="30"/>
          <w:szCs w:val="30"/>
        </w:rPr>
        <w:t>6.</w:t>
      </w:r>
      <w:r w:rsidRPr="00EB5896">
        <w:rPr>
          <w:b/>
          <w:bCs/>
          <w:sz w:val="30"/>
          <w:szCs w:val="30"/>
        </w:rPr>
        <w:t xml:space="preserve"> </w:t>
      </w:r>
      <w:r w:rsidR="00B9173B" w:rsidRPr="00EB5896">
        <w:rPr>
          <w:b/>
          <w:bCs/>
          <w:sz w:val="30"/>
          <w:szCs w:val="30"/>
        </w:rPr>
        <w:t>LAS 9 ESTRELLAS Y SUS EFECTOS</w:t>
      </w:r>
    </w:p>
    <w:p w14:paraId="111A3D91" w14:textId="77777777" w:rsidR="00B9173B" w:rsidRDefault="00B9173B" w:rsidP="00B9173B">
      <w:pPr>
        <w:jc w:val="both"/>
        <w:rPr>
          <w:sz w:val="30"/>
          <w:szCs w:val="30"/>
        </w:rPr>
      </w:pPr>
      <w:r w:rsidRPr="00C46BC6">
        <w:rPr>
          <w:sz w:val="30"/>
          <w:szCs w:val="30"/>
        </w:rPr>
        <w:t xml:space="preserve">Las 9 estrellas no son otra cosa que 9 tipos de energía que se mueven en una secuencia matemática a través de los 9 palacios del </w:t>
      </w:r>
      <w:proofErr w:type="spellStart"/>
      <w:r w:rsidRPr="00C46BC6">
        <w:rPr>
          <w:sz w:val="30"/>
          <w:szCs w:val="30"/>
        </w:rPr>
        <w:t>Luo</w:t>
      </w:r>
      <w:proofErr w:type="spellEnd"/>
      <w:r w:rsidRPr="00C46BC6">
        <w:rPr>
          <w:sz w:val="30"/>
          <w:szCs w:val="30"/>
        </w:rPr>
        <w:t xml:space="preserve"> Shu o Plato de la Tierra en lo que se llama la Senda Directa del </w:t>
      </w:r>
      <w:proofErr w:type="spellStart"/>
      <w:r w:rsidRPr="00C46BC6">
        <w:rPr>
          <w:sz w:val="30"/>
          <w:szCs w:val="30"/>
        </w:rPr>
        <w:t>Luo</w:t>
      </w:r>
      <w:proofErr w:type="spellEnd"/>
      <w:r w:rsidRPr="00C46BC6">
        <w:rPr>
          <w:sz w:val="30"/>
          <w:szCs w:val="30"/>
        </w:rPr>
        <w:t xml:space="preserve"> Shu.</w:t>
      </w:r>
    </w:p>
    <w:p w14:paraId="529B8F9E" w14:textId="77777777" w:rsidR="000023C4" w:rsidRPr="00C46BC6" w:rsidRDefault="000023C4" w:rsidP="00B9173B">
      <w:pPr>
        <w:jc w:val="both"/>
        <w:rPr>
          <w:sz w:val="30"/>
          <w:szCs w:val="30"/>
        </w:rPr>
      </w:pPr>
    </w:p>
    <w:p w14:paraId="20796F42" w14:textId="111CFE36" w:rsidR="000345FF" w:rsidRPr="000345FF" w:rsidRDefault="002501BF" w:rsidP="000345FF">
      <w:pPr>
        <w:ind w:left="720"/>
        <w:jc w:val="both"/>
        <w:rPr>
          <w:b/>
          <w:bCs/>
          <w:sz w:val="32"/>
          <w:szCs w:val="32"/>
        </w:rPr>
      </w:pPr>
      <w:r>
        <w:rPr>
          <w:noProof/>
          <w:sz w:val="32"/>
          <w:szCs w:val="32"/>
        </w:rPr>
        <mc:AlternateContent>
          <mc:Choice Requires="wps">
            <w:drawing>
              <wp:anchor distT="0" distB="0" distL="114300" distR="114300" simplePos="0" relativeHeight="251658267" behindDoc="0" locked="0" layoutInCell="1" allowOverlap="1" wp14:anchorId="4D45BF9E" wp14:editId="4212ADB4">
                <wp:simplePos x="0" y="0"/>
                <wp:positionH relativeFrom="column">
                  <wp:posOffset>1549709</wp:posOffset>
                </wp:positionH>
                <wp:positionV relativeFrom="paragraph">
                  <wp:posOffset>435335</wp:posOffset>
                </wp:positionV>
                <wp:extent cx="750132" cy="893335"/>
                <wp:effectExtent l="19050" t="19050" r="69215" b="40640"/>
                <wp:wrapNone/>
                <wp:docPr id="34" name="Conector recto de flecha 34"/>
                <wp:cNvGraphicFramePr/>
                <a:graphic xmlns:a="http://schemas.openxmlformats.org/drawingml/2006/main">
                  <a:graphicData uri="http://schemas.microsoft.com/office/word/2010/wordprocessingShape">
                    <wps:wsp>
                      <wps:cNvCnPr/>
                      <wps:spPr>
                        <a:xfrm>
                          <a:off x="0" y="0"/>
                          <a:ext cx="750132" cy="89333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1B3C81" id="Conector recto de flecha 34" o:spid="_x0000_s1026" type="#_x0000_t32" style="position:absolute;margin-left:122pt;margin-top:34.3pt;width:59.05pt;height:70.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" strokecolor="black [3200]" strokeweight="2.25pt">
                <v:stroke endarrow="block" joinstyle="miter"/>
              </v:shape>
            </w:pict>
          </mc:Fallback>
        </mc:AlternateContent>
      </w:r>
      <w:r w:rsidR="00B06C66" w:rsidRPr="00B06C66">
        <w:rPr>
          <w:b/>
          <w:bCs/>
          <w:noProof/>
          <w:sz w:val="32"/>
          <w:szCs w:val="32"/>
        </w:rPr>
        <mc:AlternateContent>
          <mc:Choice Requires="wps">
            <w:drawing>
              <wp:anchor distT="0" distB="0" distL="114300" distR="114300" simplePos="0" relativeHeight="251658259" behindDoc="0" locked="0" layoutInCell="1" allowOverlap="1" wp14:anchorId="4114F2C0" wp14:editId="250A0C4C">
                <wp:simplePos x="0" y="0"/>
                <wp:positionH relativeFrom="column">
                  <wp:posOffset>2792095</wp:posOffset>
                </wp:positionH>
                <wp:positionV relativeFrom="paragraph">
                  <wp:posOffset>1870710</wp:posOffset>
                </wp:positionV>
                <wp:extent cx="903605" cy="1082040"/>
                <wp:effectExtent l="19050" t="19050" r="67945" b="41910"/>
                <wp:wrapNone/>
                <wp:docPr id="18" name="Conector recto de flecha 18"/>
                <wp:cNvGraphicFramePr/>
                <a:graphic xmlns:a="http://schemas.openxmlformats.org/drawingml/2006/main">
                  <a:graphicData uri="http://schemas.microsoft.com/office/word/2010/wordprocessingShape">
                    <wps:wsp>
                      <wps:cNvCnPr/>
                      <wps:spPr>
                        <a:xfrm>
                          <a:off x="0" y="0"/>
                          <a:ext cx="903605" cy="108204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A74CEA" id="Conector recto de flecha 18" o:spid="_x0000_s1026" type="#_x0000_t32" style="position:absolute;margin-left:219.85pt;margin-top:147.3pt;width:71.15pt;height:85.2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" strokecolor="black [3200]" strokeweight="2.25pt">
                <v:stroke endarrow="block" joinstyle="miter"/>
              </v:shape>
            </w:pict>
          </mc:Fallback>
        </mc:AlternateContent>
      </w:r>
      <w:r w:rsidR="00B06C66" w:rsidRPr="00B06C66">
        <w:rPr>
          <w:b/>
          <w:bCs/>
          <w:noProof/>
          <w:sz w:val="32"/>
          <w:szCs w:val="32"/>
        </w:rPr>
        <mc:AlternateContent>
          <mc:Choice Requires="wps">
            <w:drawing>
              <wp:anchor distT="0" distB="0" distL="114300" distR="114300" simplePos="0" relativeHeight="251658260" behindDoc="0" locked="0" layoutInCell="1" allowOverlap="1" wp14:anchorId="4296D2F2" wp14:editId="60C5F30C">
                <wp:simplePos x="0" y="0"/>
                <wp:positionH relativeFrom="column">
                  <wp:posOffset>3738245</wp:posOffset>
                </wp:positionH>
                <wp:positionV relativeFrom="paragraph">
                  <wp:posOffset>1744980</wp:posOffset>
                </wp:positionV>
                <wp:extent cx="0" cy="1092835"/>
                <wp:effectExtent l="57150" t="38100" r="57150" b="12065"/>
                <wp:wrapNone/>
                <wp:docPr id="19" name="Conector recto de flecha 19"/>
                <wp:cNvGraphicFramePr/>
                <a:graphic xmlns:a="http://schemas.openxmlformats.org/drawingml/2006/main">
                  <a:graphicData uri="http://schemas.microsoft.com/office/word/2010/wordprocessingShape">
                    <wps:wsp>
                      <wps:cNvCnPr/>
                      <wps:spPr>
                        <a:xfrm flipV="1">
                          <a:off x="0" y="0"/>
                          <a:ext cx="0" cy="109283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14B474" id="Conector recto de flecha 19" o:spid="_x0000_s1026" type="#_x0000_t32" style="position:absolute;margin-left:294.35pt;margin-top:137.4pt;width:0;height:86.05pt;flip: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" strokecolor="black [3200]" strokeweight="2.25pt">
                <v:stroke endarrow="block" joinstyle="miter"/>
              </v:shape>
            </w:pict>
          </mc:Fallback>
        </mc:AlternateContent>
      </w:r>
      <w:r w:rsidR="00B06C66" w:rsidRPr="00B06C66">
        <w:rPr>
          <w:b/>
          <w:bCs/>
          <w:noProof/>
          <w:sz w:val="32"/>
          <w:szCs w:val="32"/>
        </w:rPr>
        <mc:AlternateContent>
          <mc:Choice Requires="wps">
            <w:drawing>
              <wp:anchor distT="0" distB="0" distL="114300" distR="114300" simplePos="0" relativeHeight="251658261" behindDoc="0" locked="0" layoutInCell="1" allowOverlap="1" wp14:anchorId="14657891" wp14:editId="555609E1">
                <wp:simplePos x="0" y="0"/>
                <wp:positionH relativeFrom="column">
                  <wp:posOffset>1554480</wp:posOffset>
                </wp:positionH>
                <wp:positionV relativeFrom="paragraph">
                  <wp:posOffset>1795780</wp:posOffset>
                </wp:positionV>
                <wp:extent cx="2143760" cy="1038225"/>
                <wp:effectExtent l="38100" t="19050" r="8890" b="47625"/>
                <wp:wrapNone/>
                <wp:docPr id="20" name="Conector recto de flecha 20"/>
                <wp:cNvGraphicFramePr/>
                <a:graphic xmlns:a="http://schemas.openxmlformats.org/drawingml/2006/main">
                  <a:graphicData uri="http://schemas.microsoft.com/office/word/2010/wordprocessingShape">
                    <wps:wsp>
                      <wps:cNvCnPr/>
                      <wps:spPr>
                        <a:xfrm flipH="1">
                          <a:off x="0" y="0"/>
                          <a:ext cx="2143760" cy="103822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CA1291" id="Conector recto de flecha 20" o:spid="_x0000_s1026" type="#_x0000_t32" style="position:absolute;margin-left:122.4pt;margin-top:141.4pt;width:168.8pt;height:81.75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" strokecolor="black [3200]" strokeweight="2.25pt">
                <v:stroke endarrow="block" joinstyle="miter"/>
              </v:shape>
            </w:pict>
          </mc:Fallback>
        </mc:AlternateContent>
      </w:r>
      <w:r w:rsidR="00B06C66" w:rsidRPr="00B06C66">
        <w:rPr>
          <w:b/>
          <w:bCs/>
          <w:noProof/>
          <w:sz w:val="32"/>
          <w:szCs w:val="32"/>
        </w:rPr>
        <mc:AlternateContent>
          <mc:Choice Requires="wps">
            <w:drawing>
              <wp:anchor distT="0" distB="0" distL="114300" distR="114300" simplePos="0" relativeHeight="251658262" behindDoc="0" locked="0" layoutInCell="1" allowOverlap="1" wp14:anchorId="08B5D1A3" wp14:editId="186AD40F">
                <wp:simplePos x="0" y="0"/>
                <wp:positionH relativeFrom="column">
                  <wp:posOffset>1565275</wp:posOffset>
                </wp:positionH>
                <wp:positionV relativeFrom="paragraph">
                  <wp:posOffset>841375</wp:posOffset>
                </wp:positionV>
                <wp:extent cx="661670" cy="1954530"/>
                <wp:effectExtent l="19050" t="38100" r="43180" b="7620"/>
                <wp:wrapNone/>
                <wp:docPr id="21" name="Conector recto de flecha 21"/>
                <wp:cNvGraphicFramePr/>
                <a:graphic xmlns:a="http://schemas.openxmlformats.org/drawingml/2006/main">
                  <a:graphicData uri="http://schemas.microsoft.com/office/word/2010/wordprocessingShape">
                    <wps:wsp>
                      <wps:cNvCnPr/>
                      <wps:spPr>
                        <a:xfrm flipV="1">
                          <a:off x="0" y="0"/>
                          <a:ext cx="661670" cy="195453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54A029" id="Conector recto de flecha 21" o:spid="_x0000_s1026" type="#_x0000_t32" style="position:absolute;margin-left:123.25pt;margin-top:66.25pt;width:52.1pt;height:153.9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" strokecolor="black [3200]" strokeweight="2.25pt">
                <v:stroke endarrow="block" joinstyle="miter"/>
              </v:shape>
            </w:pict>
          </mc:Fallback>
        </mc:AlternateContent>
      </w:r>
      <w:r w:rsidR="00B06C66" w:rsidRPr="00B06C66">
        <w:rPr>
          <w:b/>
          <w:bCs/>
          <w:noProof/>
          <w:sz w:val="32"/>
          <w:szCs w:val="32"/>
        </w:rPr>
        <mc:AlternateContent>
          <mc:Choice Requires="wps">
            <w:drawing>
              <wp:anchor distT="0" distB="0" distL="114300" distR="114300" simplePos="0" relativeHeight="251658263" behindDoc="0" locked="0" layoutInCell="1" allowOverlap="1" wp14:anchorId="7A7ADC17" wp14:editId="1497A392">
                <wp:simplePos x="0" y="0"/>
                <wp:positionH relativeFrom="column">
                  <wp:posOffset>2226945</wp:posOffset>
                </wp:positionH>
                <wp:positionV relativeFrom="paragraph">
                  <wp:posOffset>946150</wp:posOffset>
                </wp:positionV>
                <wp:extent cx="10795" cy="2038985"/>
                <wp:effectExtent l="76200" t="19050" r="65405" b="56515"/>
                <wp:wrapNone/>
                <wp:docPr id="30" name="Conector recto de flecha 30"/>
                <wp:cNvGraphicFramePr/>
                <a:graphic xmlns:a="http://schemas.openxmlformats.org/drawingml/2006/main">
                  <a:graphicData uri="http://schemas.microsoft.com/office/word/2010/wordprocessingShape">
                    <wps:wsp>
                      <wps:cNvCnPr/>
                      <wps:spPr>
                        <a:xfrm>
                          <a:off x="0" y="0"/>
                          <a:ext cx="10795" cy="203898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B35A8D" id="Conector recto de flecha 30" o:spid="_x0000_s1026" type="#_x0000_t32" style="position:absolute;margin-left:175.35pt;margin-top:74.5pt;width:.85pt;height:160.5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" strokecolor="black [3200]" strokeweight="2.25pt">
                <v:stroke endarrow="block" joinstyle="miter"/>
              </v:shape>
            </w:pict>
          </mc:Fallback>
        </mc:AlternateContent>
      </w:r>
      <w:r w:rsidR="00B06C66" w:rsidRPr="00B06C66">
        <w:rPr>
          <w:b/>
          <w:bCs/>
          <w:noProof/>
          <w:sz w:val="32"/>
          <w:szCs w:val="32"/>
        </w:rPr>
        <mc:AlternateContent>
          <mc:Choice Requires="wps">
            <w:drawing>
              <wp:anchor distT="0" distB="0" distL="114300" distR="114300" simplePos="0" relativeHeight="251658264" behindDoc="0" locked="0" layoutInCell="1" allowOverlap="1" wp14:anchorId="6537D6B1" wp14:editId="5DFB812E">
                <wp:simplePos x="0" y="0"/>
                <wp:positionH relativeFrom="column">
                  <wp:posOffset>2300605</wp:posOffset>
                </wp:positionH>
                <wp:positionV relativeFrom="paragraph">
                  <wp:posOffset>798830</wp:posOffset>
                </wp:positionV>
                <wp:extent cx="1208405" cy="2101850"/>
                <wp:effectExtent l="19050" t="38100" r="48895" b="12700"/>
                <wp:wrapNone/>
                <wp:docPr id="31" name="Conector recto de flecha 31"/>
                <wp:cNvGraphicFramePr/>
                <a:graphic xmlns:a="http://schemas.openxmlformats.org/drawingml/2006/main">
                  <a:graphicData uri="http://schemas.microsoft.com/office/word/2010/wordprocessingShape">
                    <wps:wsp>
                      <wps:cNvCnPr/>
                      <wps:spPr>
                        <a:xfrm flipV="1">
                          <a:off x="0" y="0"/>
                          <a:ext cx="1208405" cy="210185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535347" id="Conector recto de flecha 31" o:spid="_x0000_s1026" type="#_x0000_t32" style="position:absolute;margin-left:181.15pt;margin-top:62.9pt;width:95.15pt;height:165.5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" strokecolor="black [3200]" strokeweight="2.25pt">
                <v:stroke endarrow="block" joinstyle="miter"/>
              </v:shape>
            </w:pict>
          </mc:Fallback>
        </mc:AlternateContent>
      </w:r>
      <w:r w:rsidR="00B06C66" w:rsidRPr="00B06C66">
        <w:rPr>
          <w:b/>
          <w:bCs/>
          <w:noProof/>
          <w:sz w:val="32"/>
          <w:szCs w:val="32"/>
        </w:rPr>
        <mc:AlternateContent>
          <mc:Choice Requires="wps">
            <w:drawing>
              <wp:anchor distT="0" distB="0" distL="114300" distR="114300" simplePos="0" relativeHeight="251658265" behindDoc="0" locked="0" layoutInCell="1" allowOverlap="1" wp14:anchorId="30888DCE" wp14:editId="08B68AE7">
                <wp:simplePos x="0" y="0"/>
                <wp:positionH relativeFrom="column">
                  <wp:posOffset>1512570</wp:posOffset>
                </wp:positionH>
                <wp:positionV relativeFrom="paragraph">
                  <wp:posOffset>819785</wp:posOffset>
                </wp:positionV>
                <wp:extent cx="1965325" cy="945515"/>
                <wp:effectExtent l="38100" t="19050" r="15875" b="45085"/>
                <wp:wrapNone/>
                <wp:docPr id="32" name="Conector recto de flecha 32"/>
                <wp:cNvGraphicFramePr/>
                <a:graphic xmlns:a="http://schemas.openxmlformats.org/drawingml/2006/main">
                  <a:graphicData uri="http://schemas.microsoft.com/office/word/2010/wordprocessingShape">
                    <wps:wsp>
                      <wps:cNvCnPr/>
                      <wps:spPr>
                        <a:xfrm flipH="1">
                          <a:off x="0" y="0"/>
                          <a:ext cx="1965325" cy="94551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A93435" id="Conector recto de flecha 32" o:spid="_x0000_s1026" type="#_x0000_t32" style="position:absolute;margin-left:119.1pt;margin-top:64.55pt;width:154.75pt;height:74.45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" strokecolor="black [3200]" strokeweight="2.25pt">
                <v:stroke endarrow="block" joinstyle="miter"/>
              </v:shape>
            </w:pict>
          </mc:Fallback>
        </mc:AlternateContent>
      </w:r>
      <w:r w:rsidR="00B06C66" w:rsidRPr="00B06C66">
        <w:rPr>
          <w:b/>
          <w:bCs/>
          <w:noProof/>
          <w:sz w:val="32"/>
          <w:szCs w:val="32"/>
        </w:rPr>
        <mc:AlternateContent>
          <mc:Choice Requires="wps">
            <w:drawing>
              <wp:anchor distT="0" distB="0" distL="114300" distR="114300" simplePos="0" relativeHeight="251658266" behindDoc="0" locked="0" layoutInCell="1" allowOverlap="1" wp14:anchorId="159FABE9" wp14:editId="1784A825">
                <wp:simplePos x="0" y="0"/>
                <wp:positionH relativeFrom="column">
                  <wp:posOffset>1472994</wp:posOffset>
                </wp:positionH>
                <wp:positionV relativeFrom="paragraph">
                  <wp:posOffset>600092</wp:posOffset>
                </wp:positionV>
                <wp:extent cx="45719" cy="1141270"/>
                <wp:effectExtent l="57150" t="38100" r="50165" b="1905"/>
                <wp:wrapNone/>
                <wp:docPr id="33" name="Conector recto de flecha 33"/>
                <wp:cNvGraphicFramePr/>
                <a:graphic xmlns:a="http://schemas.openxmlformats.org/drawingml/2006/main">
                  <a:graphicData uri="http://schemas.microsoft.com/office/word/2010/wordprocessingShape">
                    <wps:wsp>
                      <wps:cNvCnPr/>
                      <wps:spPr>
                        <a:xfrm flipH="1" flipV="1">
                          <a:off x="0" y="0"/>
                          <a:ext cx="45719" cy="114127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91BEAC" id="Conector recto de flecha 33" o:spid="_x0000_s1026" type="#_x0000_t32" style="position:absolute;margin-left:116pt;margin-top:47.25pt;width:3.6pt;height:89.85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" strokecolor="black [3200]" strokeweight="2.25pt">
                <v:stroke endarrow="block" joinstyle="miter"/>
              </v:shape>
            </w:pict>
          </mc:Fallback>
        </mc:AlternateContent>
      </w:r>
      <w:r w:rsidR="007B483F" w:rsidRPr="00BB76D4">
        <w:rPr>
          <w:noProof/>
          <w:sz w:val="32"/>
          <w:szCs w:val="32"/>
        </w:rPr>
        <w:drawing>
          <wp:inline distT="0" distB="0" distL="0" distR="0" wp14:anchorId="23FD43DE" wp14:editId="46216AEC">
            <wp:extent cx="4298731" cy="3346884"/>
            <wp:effectExtent l="0" t="0" r="6985" b="6350"/>
            <wp:docPr id="17" name="Imagen 26">
              <a:extLst xmlns:a="http://schemas.openxmlformats.org/drawingml/2006/main">
                <a:ext uri="{FF2B5EF4-FFF2-40B4-BE49-F238E27FC236}">
                  <a16:creationId xmlns:a16="http://schemas.microsoft.com/office/drawing/2014/main" id="{C2639CBF-892C-4405-A34E-5949EBB92C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6">
                      <a:extLst>
                        <a:ext uri="{FF2B5EF4-FFF2-40B4-BE49-F238E27FC236}">
                          <a16:creationId xmlns:a16="http://schemas.microsoft.com/office/drawing/2014/main" id="{C2639CBF-892C-4405-A34E-5949EBB92C6B}"/>
                        </a:ext>
                      </a:extLst>
                    </pic:cNvPr>
                    <pic:cNvPicPr>
                      <a:picLocks noChangeAspect="1"/>
                    </pic:cNvPicPr>
                  </pic:nvPicPr>
                  <pic:blipFill>
                    <a:blip r:embed="rId13"/>
                    <a:stretch>
                      <a:fillRect/>
                    </a:stretch>
                  </pic:blipFill>
                  <pic:spPr>
                    <a:xfrm>
                      <a:off x="0" y="0"/>
                      <a:ext cx="4308866" cy="3354775"/>
                    </a:xfrm>
                    <a:prstGeom prst="rect">
                      <a:avLst/>
                    </a:prstGeom>
                  </pic:spPr>
                </pic:pic>
              </a:graphicData>
            </a:graphic>
          </wp:inline>
        </w:drawing>
      </w:r>
    </w:p>
    <w:p w14:paraId="3839531F" w14:textId="003514AB" w:rsidR="000345FF" w:rsidRDefault="000345FF" w:rsidP="000345FF">
      <w:pPr>
        <w:ind w:left="1080"/>
        <w:jc w:val="both"/>
        <w:rPr>
          <w:sz w:val="32"/>
          <w:szCs w:val="32"/>
        </w:rPr>
      </w:pPr>
    </w:p>
    <w:p w14:paraId="3E1F2E73" w14:textId="77777777" w:rsidR="00C32F1D" w:rsidRPr="00C46BC6" w:rsidRDefault="00C32F1D" w:rsidP="00C32F1D">
      <w:pPr>
        <w:jc w:val="both"/>
        <w:rPr>
          <w:sz w:val="30"/>
          <w:szCs w:val="30"/>
        </w:rPr>
      </w:pPr>
      <w:r w:rsidRPr="00C46BC6">
        <w:rPr>
          <w:sz w:val="30"/>
          <w:szCs w:val="30"/>
        </w:rPr>
        <w:t>A continuación, se describen, a nivel básico, las características de cada una de estas estrellas, tanto positivas como negativas.</w:t>
      </w:r>
    </w:p>
    <w:p w14:paraId="366A751B" w14:textId="77777777" w:rsidR="00B11499" w:rsidRDefault="00B11499" w:rsidP="00C32F1D">
      <w:pPr>
        <w:jc w:val="both"/>
        <w:rPr>
          <w:sz w:val="30"/>
          <w:szCs w:val="30"/>
        </w:rPr>
      </w:pPr>
    </w:p>
    <w:p w14:paraId="0CD69BA8" w14:textId="77777777" w:rsidR="00B11499" w:rsidRDefault="00B11499" w:rsidP="00C32F1D">
      <w:pPr>
        <w:jc w:val="both"/>
        <w:rPr>
          <w:sz w:val="30"/>
          <w:szCs w:val="30"/>
        </w:rPr>
      </w:pPr>
    </w:p>
    <w:p w14:paraId="38D92173" w14:textId="77777777" w:rsidR="00B11499" w:rsidRDefault="00B11499" w:rsidP="00C32F1D">
      <w:pPr>
        <w:jc w:val="both"/>
        <w:rPr>
          <w:sz w:val="30"/>
          <w:szCs w:val="30"/>
        </w:rPr>
      </w:pPr>
    </w:p>
    <w:p w14:paraId="4D45CC24" w14:textId="36F38F9C" w:rsidR="00C32F1D" w:rsidRPr="00C46BC6" w:rsidRDefault="00C32F1D" w:rsidP="00C32F1D">
      <w:pPr>
        <w:jc w:val="both"/>
        <w:rPr>
          <w:sz w:val="30"/>
          <w:szCs w:val="30"/>
        </w:rPr>
      </w:pPr>
      <w:r w:rsidRPr="00C46BC6">
        <w:rPr>
          <w:sz w:val="30"/>
          <w:szCs w:val="30"/>
        </w:rPr>
        <w:lastRenderedPageBreak/>
        <w:t xml:space="preserve">Las características negativas, solo salen a relucir cuando existe algún ataque por </w:t>
      </w:r>
      <w:proofErr w:type="spellStart"/>
      <w:r w:rsidRPr="00C46BC6">
        <w:rPr>
          <w:sz w:val="30"/>
          <w:szCs w:val="30"/>
        </w:rPr>
        <w:t>Sha</w:t>
      </w:r>
      <w:proofErr w:type="spellEnd"/>
      <w:r w:rsidRPr="00C46BC6">
        <w:rPr>
          <w:sz w:val="30"/>
          <w:szCs w:val="30"/>
        </w:rPr>
        <w:t xml:space="preserve"> </w:t>
      </w:r>
      <w:proofErr w:type="spellStart"/>
      <w:r w:rsidRPr="00C46BC6">
        <w:rPr>
          <w:sz w:val="30"/>
          <w:szCs w:val="30"/>
        </w:rPr>
        <w:t>Qi</w:t>
      </w:r>
      <w:proofErr w:type="spellEnd"/>
      <w:r w:rsidRPr="00C46BC6">
        <w:rPr>
          <w:sz w:val="30"/>
          <w:szCs w:val="30"/>
        </w:rPr>
        <w:t xml:space="preserve"> afuera o adentro de la propiedad que las active de esta manera.</w:t>
      </w:r>
    </w:p>
    <w:p w14:paraId="09B55D2B" w14:textId="77777777" w:rsidR="00C32F1D" w:rsidRPr="00C46BC6" w:rsidRDefault="00C32F1D" w:rsidP="00C32F1D">
      <w:pPr>
        <w:ind w:left="720"/>
        <w:jc w:val="both"/>
        <w:rPr>
          <w:b/>
          <w:bCs/>
          <w:sz w:val="30"/>
          <w:szCs w:val="30"/>
        </w:rPr>
      </w:pPr>
    </w:p>
    <w:p w14:paraId="0DC3F72B" w14:textId="77777777" w:rsidR="00C32F1D" w:rsidRPr="006F684C" w:rsidRDefault="00C32F1D" w:rsidP="00C32F1D">
      <w:pPr>
        <w:numPr>
          <w:ilvl w:val="0"/>
          <w:numId w:val="26"/>
        </w:numPr>
        <w:jc w:val="both"/>
        <w:rPr>
          <w:b/>
          <w:bCs/>
          <w:sz w:val="30"/>
          <w:szCs w:val="30"/>
        </w:rPr>
      </w:pPr>
      <w:r w:rsidRPr="006F684C">
        <w:rPr>
          <w:b/>
          <w:bCs/>
          <w:sz w:val="30"/>
          <w:szCs w:val="30"/>
        </w:rPr>
        <w:t>E</w:t>
      </w:r>
      <w:r w:rsidRPr="00C46BC6">
        <w:rPr>
          <w:b/>
          <w:bCs/>
          <w:sz w:val="30"/>
          <w:szCs w:val="30"/>
        </w:rPr>
        <w:t>strella</w:t>
      </w:r>
      <w:r w:rsidRPr="006F684C">
        <w:rPr>
          <w:b/>
          <w:bCs/>
          <w:sz w:val="30"/>
          <w:szCs w:val="30"/>
        </w:rPr>
        <w:t xml:space="preserve"> 1 (Blanca). Elemento AGUA</w:t>
      </w:r>
    </w:p>
    <w:p w14:paraId="31EDD71B" w14:textId="77777777" w:rsidR="00C32F1D" w:rsidRPr="006F684C" w:rsidRDefault="00C32F1D" w:rsidP="00C32F1D">
      <w:pPr>
        <w:numPr>
          <w:ilvl w:val="1"/>
          <w:numId w:val="26"/>
        </w:numPr>
        <w:jc w:val="both"/>
        <w:rPr>
          <w:sz w:val="30"/>
          <w:szCs w:val="30"/>
        </w:rPr>
      </w:pPr>
      <w:r w:rsidRPr="006F684C">
        <w:rPr>
          <w:sz w:val="30"/>
          <w:szCs w:val="30"/>
        </w:rPr>
        <w:t xml:space="preserve">Representa sabiduría e inteligencia. </w:t>
      </w:r>
    </w:p>
    <w:p w14:paraId="0C620047" w14:textId="77777777" w:rsidR="00C32F1D" w:rsidRPr="006F684C" w:rsidRDefault="00C32F1D" w:rsidP="00C32F1D">
      <w:pPr>
        <w:numPr>
          <w:ilvl w:val="1"/>
          <w:numId w:val="26"/>
        </w:numPr>
        <w:jc w:val="both"/>
        <w:rPr>
          <w:sz w:val="30"/>
          <w:szCs w:val="30"/>
        </w:rPr>
      </w:pPr>
      <w:r w:rsidRPr="006F684C">
        <w:rPr>
          <w:sz w:val="30"/>
          <w:szCs w:val="30"/>
        </w:rPr>
        <w:t>Es la estrella de la nobleza.</w:t>
      </w:r>
    </w:p>
    <w:p w14:paraId="26B152A0" w14:textId="77777777" w:rsidR="00C32F1D" w:rsidRPr="00C46BC6" w:rsidRDefault="00C32F1D" w:rsidP="00C32F1D">
      <w:pPr>
        <w:numPr>
          <w:ilvl w:val="1"/>
          <w:numId w:val="26"/>
        </w:numPr>
        <w:jc w:val="both"/>
        <w:rPr>
          <w:sz w:val="30"/>
          <w:szCs w:val="30"/>
        </w:rPr>
      </w:pPr>
      <w:r w:rsidRPr="006F684C">
        <w:rPr>
          <w:sz w:val="30"/>
          <w:szCs w:val="30"/>
        </w:rPr>
        <w:t>Se relaciona a la buena reputación y el estatus.</w:t>
      </w:r>
    </w:p>
    <w:p w14:paraId="7BBB8BC1" w14:textId="77777777" w:rsidR="00C32F1D" w:rsidRPr="00C46BC6" w:rsidRDefault="00C32F1D" w:rsidP="00C32F1D">
      <w:pPr>
        <w:numPr>
          <w:ilvl w:val="1"/>
          <w:numId w:val="26"/>
        </w:numPr>
        <w:jc w:val="both"/>
        <w:rPr>
          <w:sz w:val="30"/>
          <w:szCs w:val="30"/>
        </w:rPr>
      </w:pPr>
      <w:r w:rsidRPr="00C46BC6">
        <w:rPr>
          <w:sz w:val="30"/>
          <w:szCs w:val="30"/>
        </w:rPr>
        <w:t>Puede traer depresión, melancolía.</w:t>
      </w:r>
    </w:p>
    <w:p w14:paraId="64ED5DD4" w14:textId="77777777" w:rsidR="00C32F1D" w:rsidRPr="006F684C" w:rsidRDefault="00C32F1D" w:rsidP="00C32F1D">
      <w:pPr>
        <w:ind w:left="1440"/>
        <w:jc w:val="both"/>
        <w:rPr>
          <w:sz w:val="30"/>
          <w:szCs w:val="30"/>
        </w:rPr>
      </w:pPr>
    </w:p>
    <w:p w14:paraId="01356B75" w14:textId="77777777" w:rsidR="00C32F1D" w:rsidRPr="006F684C" w:rsidRDefault="00C32F1D" w:rsidP="00C32F1D">
      <w:pPr>
        <w:numPr>
          <w:ilvl w:val="0"/>
          <w:numId w:val="26"/>
        </w:numPr>
        <w:jc w:val="both"/>
        <w:rPr>
          <w:b/>
          <w:bCs/>
          <w:sz w:val="30"/>
          <w:szCs w:val="30"/>
        </w:rPr>
      </w:pPr>
      <w:r w:rsidRPr="006F684C">
        <w:rPr>
          <w:b/>
          <w:bCs/>
          <w:sz w:val="30"/>
          <w:szCs w:val="30"/>
        </w:rPr>
        <w:t>Energía 2 (Negra). Elemento TIERRA</w:t>
      </w:r>
    </w:p>
    <w:p w14:paraId="79680805" w14:textId="77777777" w:rsidR="00C32F1D" w:rsidRPr="006F684C" w:rsidRDefault="00C32F1D" w:rsidP="00C32F1D">
      <w:pPr>
        <w:numPr>
          <w:ilvl w:val="1"/>
          <w:numId w:val="26"/>
        </w:numPr>
        <w:jc w:val="both"/>
        <w:rPr>
          <w:sz w:val="30"/>
          <w:szCs w:val="30"/>
        </w:rPr>
      </w:pPr>
      <w:r w:rsidRPr="006F684C">
        <w:rPr>
          <w:sz w:val="30"/>
          <w:szCs w:val="30"/>
        </w:rPr>
        <w:t xml:space="preserve">Representa los ingresos pasivos de transacciones relacionadas con la tierra. </w:t>
      </w:r>
    </w:p>
    <w:p w14:paraId="2708A194" w14:textId="77777777" w:rsidR="00C32F1D" w:rsidRPr="006F684C" w:rsidRDefault="00C32F1D" w:rsidP="00C32F1D">
      <w:pPr>
        <w:numPr>
          <w:ilvl w:val="1"/>
          <w:numId w:val="26"/>
        </w:numPr>
        <w:jc w:val="both"/>
        <w:rPr>
          <w:sz w:val="30"/>
          <w:szCs w:val="30"/>
        </w:rPr>
      </w:pPr>
      <w:r w:rsidRPr="006F684C">
        <w:rPr>
          <w:sz w:val="30"/>
          <w:szCs w:val="30"/>
        </w:rPr>
        <w:t xml:space="preserve">Es la estrella la acumulación. </w:t>
      </w:r>
    </w:p>
    <w:p w14:paraId="112B703A" w14:textId="77777777" w:rsidR="00C32F1D" w:rsidRPr="00C46BC6" w:rsidRDefault="00C32F1D" w:rsidP="00C32F1D">
      <w:pPr>
        <w:numPr>
          <w:ilvl w:val="1"/>
          <w:numId w:val="26"/>
        </w:numPr>
        <w:jc w:val="both"/>
        <w:rPr>
          <w:sz w:val="30"/>
          <w:szCs w:val="30"/>
        </w:rPr>
      </w:pPr>
      <w:r w:rsidRPr="006F684C">
        <w:rPr>
          <w:sz w:val="30"/>
          <w:szCs w:val="30"/>
        </w:rPr>
        <w:t>Se relaciona con la enfermedad.</w:t>
      </w:r>
    </w:p>
    <w:p w14:paraId="4A7D2328" w14:textId="77777777" w:rsidR="00C32F1D" w:rsidRPr="00C46BC6" w:rsidRDefault="00C32F1D" w:rsidP="00C32F1D">
      <w:pPr>
        <w:ind w:left="1440"/>
        <w:jc w:val="both"/>
        <w:rPr>
          <w:sz w:val="30"/>
          <w:szCs w:val="30"/>
        </w:rPr>
      </w:pPr>
    </w:p>
    <w:p w14:paraId="3DBA9750" w14:textId="77777777" w:rsidR="00C32F1D" w:rsidRPr="00806B82" w:rsidRDefault="00C32F1D" w:rsidP="00C32F1D">
      <w:pPr>
        <w:numPr>
          <w:ilvl w:val="0"/>
          <w:numId w:val="26"/>
        </w:numPr>
        <w:jc w:val="both"/>
        <w:rPr>
          <w:b/>
          <w:bCs/>
          <w:sz w:val="30"/>
          <w:szCs w:val="30"/>
        </w:rPr>
      </w:pPr>
      <w:r w:rsidRPr="00806B82">
        <w:rPr>
          <w:b/>
          <w:bCs/>
          <w:sz w:val="30"/>
          <w:szCs w:val="30"/>
        </w:rPr>
        <w:t>Energía 3 (Jade). Elemento MADERA</w:t>
      </w:r>
    </w:p>
    <w:p w14:paraId="3A4BB37A" w14:textId="77777777" w:rsidR="00C32F1D" w:rsidRPr="00806B82" w:rsidRDefault="00C32F1D" w:rsidP="00C32F1D">
      <w:pPr>
        <w:numPr>
          <w:ilvl w:val="1"/>
          <w:numId w:val="26"/>
        </w:numPr>
        <w:jc w:val="both"/>
        <w:rPr>
          <w:sz w:val="30"/>
          <w:szCs w:val="30"/>
        </w:rPr>
      </w:pPr>
      <w:r w:rsidRPr="00806B82">
        <w:rPr>
          <w:sz w:val="30"/>
          <w:szCs w:val="30"/>
        </w:rPr>
        <w:t>Representa el movimiento, el cambio.</w:t>
      </w:r>
    </w:p>
    <w:p w14:paraId="053119E1" w14:textId="77777777" w:rsidR="00C32F1D" w:rsidRPr="00806B82" w:rsidRDefault="00C32F1D" w:rsidP="00C32F1D">
      <w:pPr>
        <w:numPr>
          <w:ilvl w:val="1"/>
          <w:numId w:val="26"/>
        </w:numPr>
        <w:jc w:val="both"/>
        <w:rPr>
          <w:sz w:val="30"/>
          <w:szCs w:val="30"/>
        </w:rPr>
      </w:pPr>
      <w:r w:rsidRPr="00806B82">
        <w:rPr>
          <w:sz w:val="30"/>
          <w:szCs w:val="30"/>
        </w:rPr>
        <w:t xml:space="preserve">Es la estrella de las cosas que empiezan. </w:t>
      </w:r>
    </w:p>
    <w:p w14:paraId="47BA75F3" w14:textId="77777777" w:rsidR="00C32F1D" w:rsidRPr="00C46BC6" w:rsidRDefault="00C32F1D" w:rsidP="00C32F1D">
      <w:pPr>
        <w:numPr>
          <w:ilvl w:val="1"/>
          <w:numId w:val="26"/>
        </w:numPr>
        <w:jc w:val="both"/>
        <w:rPr>
          <w:sz w:val="30"/>
          <w:szCs w:val="30"/>
        </w:rPr>
      </w:pPr>
      <w:r w:rsidRPr="00806B82">
        <w:rPr>
          <w:sz w:val="30"/>
          <w:szCs w:val="30"/>
        </w:rPr>
        <w:t>Se relaciona también con los conflictos y asuntos legales.</w:t>
      </w:r>
    </w:p>
    <w:p w14:paraId="574BC15E" w14:textId="77777777" w:rsidR="00C32F1D" w:rsidRPr="00806B82" w:rsidRDefault="00C32F1D" w:rsidP="00C32F1D">
      <w:pPr>
        <w:ind w:left="1440"/>
        <w:jc w:val="both"/>
        <w:rPr>
          <w:b/>
          <w:bCs/>
          <w:sz w:val="30"/>
          <w:szCs w:val="30"/>
        </w:rPr>
      </w:pPr>
    </w:p>
    <w:p w14:paraId="1046280A" w14:textId="77777777" w:rsidR="00C32F1D" w:rsidRPr="00806B82" w:rsidRDefault="00C32F1D" w:rsidP="00C32F1D">
      <w:pPr>
        <w:numPr>
          <w:ilvl w:val="0"/>
          <w:numId w:val="26"/>
        </w:numPr>
        <w:jc w:val="both"/>
        <w:rPr>
          <w:b/>
          <w:bCs/>
          <w:sz w:val="30"/>
          <w:szCs w:val="30"/>
        </w:rPr>
      </w:pPr>
      <w:r w:rsidRPr="00806B82">
        <w:rPr>
          <w:b/>
          <w:bCs/>
          <w:sz w:val="30"/>
          <w:szCs w:val="30"/>
        </w:rPr>
        <w:t>Energía 4 (Verde). Elemento MADERA</w:t>
      </w:r>
    </w:p>
    <w:p w14:paraId="6E7AC8E5" w14:textId="77777777" w:rsidR="00C32F1D" w:rsidRPr="00806B82" w:rsidRDefault="00C32F1D" w:rsidP="00C32F1D">
      <w:pPr>
        <w:numPr>
          <w:ilvl w:val="1"/>
          <w:numId w:val="26"/>
        </w:numPr>
        <w:jc w:val="both"/>
        <w:rPr>
          <w:sz w:val="30"/>
          <w:szCs w:val="30"/>
        </w:rPr>
      </w:pPr>
      <w:r w:rsidRPr="00806B82">
        <w:rPr>
          <w:sz w:val="30"/>
          <w:szCs w:val="30"/>
        </w:rPr>
        <w:t>Representa el aprendizaje, la belleza y los logros académicos.</w:t>
      </w:r>
    </w:p>
    <w:p w14:paraId="7779DB0B" w14:textId="77777777" w:rsidR="00C32F1D" w:rsidRPr="00C46BC6" w:rsidRDefault="00C32F1D" w:rsidP="00C32F1D">
      <w:pPr>
        <w:numPr>
          <w:ilvl w:val="1"/>
          <w:numId w:val="26"/>
        </w:numPr>
        <w:jc w:val="both"/>
        <w:rPr>
          <w:sz w:val="30"/>
          <w:szCs w:val="30"/>
        </w:rPr>
      </w:pPr>
      <w:r w:rsidRPr="00806B82">
        <w:rPr>
          <w:sz w:val="30"/>
          <w:szCs w:val="30"/>
        </w:rPr>
        <w:t>Es la estrella del romance y las relaciones positivas.</w:t>
      </w:r>
    </w:p>
    <w:p w14:paraId="615D4158" w14:textId="77777777" w:rsidR="00CB7A31" w:rsidRDefault="00CB7A31" w:rsidP="00CB7A31">
      <w:pPr>
        <w:ind w:left="1080"/>
        <w:jc w:val="both"/>
        <w:rPr>
          <w:sz w:val="30"/>
          <w:szCs w:val="30"/>
        </w:rPr>
      </w:pPr>
    </w:p>
    <w:p w14:paraId="18D53DE5" w14:textId="6305676A" w:rsidR="00C32F1D" w:rsidRPr="00806B82" w:rsidRDefault="00C32F1D" w:rsidP="00C32F1D">
      <w:pPr>
        <w:numPr>
          <w:ilvl w:val="1"/>
          <w:numId w:val="26"/>
        </w:numPr>
        <w:jc w:val="both"/>
        <w:rPr>
          <w:sz w:val="30"/>
          <w:szCs w:val="30"/>
        </w:rPr>
      </w:pPr>
      <w:r w:rsidRPr="00C46BC6">
        <w:rPr>
          <w:sz w:val="30"/>
          <w:szCs w:val="30"/>
        </w:rPr>
        <w:lastRenderedPageBreak/>
        <w:t>Puede traer adulterio y escándalos amorosos.</w:t>
      </w:r>
    </w:p>
    <w:p w14:paraId="47B42846" w14:textId="77777777" w:rsidR="00C32F1D" w:rsidRPr="006F684C" w:rsidRDefault="00C32F1D" w:rsidP="00C32F1D">
      <w:pPr>
        <w:ind w:left="1440"/>
        <w:jc w:val="both"/>
        <w:rPr>
          <w:sz w:val="30"/>
          <w:szCs w:val="30"/>
        </w:rPr>
      </w:pPr>
    </w:p>
    <w:p w14:paraId="6579D41A" w14:textId="77777777" w:rsidR="00C32F1D" w:rsidRPr="00BD000D" w:rsidRDefault="00C32F1D" w:rsidP="00C32F1D">
      <w:pPr>
        <w:numPr>
          <w:ilvl w:val="0"/>
          <w:numId w:val="26"/>
        </w:numPr>
        <w:jc w:val="both"/>
        <w:rPr>
          <w:b/>
          <w:bCs/>
          <w:sz w:val="30"/>
          <w:szCs w:val="30"/>
        </w:rPr>
      </w:pPr>
      <w:r w:rsidRPr="00BD000D">
        <w:rPr>
          <w:b/>
          <w:bCs/>
          <w:sz w:val="30"/>
          <w:szCs w:val="30"/>
        </w:rPr>
        <w:t>Energía 5 (Amarilla). Elemento TIERRA</w:t>
      </w:r>
    </w:p>
    <w:p w14:paraId="0DCADF03" w14:textId="77777777" w:rsidR="00C32F1D" w:rsidRPr="00BD000D" w:rsidRDefault="00C32F1D" w:rsidP="00C32F1D">
      <w:pPr>
        <w:numPr>
          <w:ilvl w:val="1"/>
          <w:numId w:val="26"/>
        </w:numPr>
        <w:jc w:val="both"/>
        <w:rPr>
          <w:sz w:val="30"/>
          <w:szCs w:val="30"/>
        </w:rPr>
      </w:pPr>
      <w:r w:rsidRPr="00BD000D">
        <w:rPr>
          <w:sz w:val="30"/>
          <w:szCs w:val="30"/>
        </w:rPr>
        <w:t>Representa el alto poder y la gran autoridad.</w:t>
      </w:r>
    </w:p>
    <w:p w14:paraId="3ADA2957" w14:textId="77777777" w:rsidR="00C32F1D" w:rsidRPr="00BD000D" w:rsidRDefault="00C32F1D" w:rsidP="00C32F1D">
      <w:pPr>
        <w:numPr>
          <w:ilvl w:val="1"/>
          <w:numId w:val="26"/>
        </w:numPr>
        <w:jc w:val="both"/>
        <w:rPr>
          <w:sz w:val="30"/>
          <w:szCs w:val="30"/>
        </w:rPr>
      </w:pPr>
      <w:r w:rsidRPr="00BD000D">
        <w:rPr>
          <w:sz w:val="30"/>
          <w:szCs w:val="30"/>
        </w:rPr>
        <w:t xml:space="preserve">Es la estrella de las catástrofes. </w:t>
      </w:r>
    </w:p>
    <w:p w14:paraId="5E70D1BC" w14:textId="77777777" w:rsidR="00C32F1D" w:rsidRPr="00C46BC6" w:rsidRDefault="00C32F1D" w:rsidP="00C32F1D">
      <w:pPr>
        <w:numPr>
          <w:ilvl w:val="1"/>
          <w:numId w:val="26"/>
        </w:numPr>
        <w:jc w:val="both"/>
        <w:rPr>
          <w:sz w:val="30"/>
          <w:szCs w:val="30"/>
        </w:rPr>
      </w:pPr>
      <w:r w:rsidRPr="00BD000D">
        <w:rPr>
          <w:sz w:val="30"/>
          <w:szCs w:val="30"/>
        </w:rPr>
        <w:t>Muy volátil.</w:t>
      </w:r>
    </w:p>
    <w:p w14:paraId="292AFF0D" w14:textId="77777777" w:rsidR="00C32F1D" w:rsidRPr="00BD000D" w:rsidRDefault="00C32F1D" w:rsidP="00C32F1D">
      <w:pPr>
        <w:ind w:left="1440"/>
        <w:jc w:val="both"/>
        <w:rPr>
          <w:sz w:val="30"/>
          <w:szCs w:val="30"/>
        </w:rPr>
      </w:pPr>
    </w:p>
    <w:p w14:paraId="718762D2" w14:textId="77777777" w:rsidR="00C32F1D" w:rsidRPr="00BD000D" w:rsidRDefault="00C32F1D" w:rsidP="00C32F1D">
      <w:pPr>
        <w:numPr>
          <w:ilvl w:val="0"/>
          <w:numId w:val="26"/>
        </w:numPr>
        <w:jc w:val="both"/>
        <w:rPr>
          <w:b/>
          <w:bCs/>
          <w:sz w:val="30"/>
          <w:szCs w:val="30"/>
        </w:rPr>
      </w:pPr>
      <w:r w:rsidRPr="00BD000D">
        <w:rPr>
          <w:b/>
          <w:bCs/>
          <w:sz w:val="30"/>
          <w:szCs w:val="30"/>
        </w:rPr>
        <w:t>Energía 6 (Blanca). Elemento METAL</w:t>
      </w:r>
    </w:p>
    <w:p w14:paraId="71E70EF8" w14:textId="77777777" w:rsidR="00C32F1D" w:rsidRPr="00BD000D" w:rsidRDefault="00C32F1D" w:rsidP="00C32F1D">
      <w:pPr>
        <w:numPr>
          <w:ilvl w:val="1"/>
          <w:numId w:val="26"/>
        </w:numPr>
        <w:jc w:val="both"/>
        <w:rPr>
          <w:sz w:val="30"/>
          <w:szCs w:val="30"/>
        </w:rPr>
      </w:pPr>
      <w:r w:rsidRPr="00BD000D">
        <w:rPr>
          <w:sz w:val="30"/>
          <w:szCs w:val="30"/>
        </w:rPr>
        <w:t>Representa la autoridad, el poder y el estatus.</w:t>
      </w:r>
    </w:p>
    <w:p w14:paraId="48362386" w14:textId="77777777" w:rsidR="00C32F1D" w:rsidRPr="00BD000D" w:rsidRDefault="00C32F1D" w:rsidP="00C32F1D">
      <w:pPr>
        <w:numPr>
          <w:ilvl w:val="1"/>
          <w:numId w:val="26"/>
        </w:numPr>
        <w:jc w:val="both"/>
        <w:rPr>
          <w:sz w:val="30"/>
          <w:szCs w:val="30"/>
        </w:rPr>
      </w:pPr>
      <w:r w:rsidRPr="00BD000D">
        <w:rPr>
          <w:sz w:val="30"/>
          <w:szCs w:val="30"/>
        </w:rPr>
        <w:t xml:space="preserve">Es la estrella de los militares, del trabajo duro. </w:t>
      </w:r>
    </w:p>
    <w:p w14:paraId="2D62909E" w14:textId="77777777" w:rsidR="00CB7A31" w:rsidRDefault="00C32F1D" w:rsidP="00CB7A31">
      <w:pPr>
        <w:numPr>
          <w:ilvl w:val="1"/>
          <w:numId w:val="26"/>
        </w:numPr>
        <w:jc w:val="both"/>
        <w:rPr>
          <w:sz w:val="30"/>
          <w:szCs w:val="30"/>
        </w:rPr>
      </w:pPr>
      <w:r w:rsidRPr="00BD000D">
        <w:rPr>
          <w:sz w:val="30"/>
          <w:szCs w:val="30"/>
        </w:rPr>
        <w:t>Se relaciona con el liderazgo.</w:t>
      </w:r>
    </w:p>
    <w:p w14:paraId="4138D9F5" w14:textId="6D4FE71F" w:rsidR="006A68EF" w:rsidRDefault="00C32F1D" w:rsidP="00CB7A31">
      <w:pPr>
        <w:numPr>
          <w:ilvl w:val="1"/>
          <w:numId w:val="26"/>
        </w:numPr>
        <w:jc w:val="both"/>
        <w:rPr>
          <w:sz w:val="30"/>
          <w:szCs w:val="30"/>
        </w:rPr>
      </w:pPr>
      <w:r w:rsidRPr="00CB7A31">
        <w:rPr>
          <w:sz w:val="30"/>
          <w:szCs w:val="30"/>
        </w:rPr>
        <w:t>En el lado negativo, es indicio de soledad y abuso de autoridad.</w:t>
      </w:r>
    </w:p>
    <w:p w14:paraId="5ACBE634" w14:textId="77777777" w:rsidR="00410462" w:rsidRDefault="00410462" w:rsidP="00410462">
      <w:pPr>
        <w:ind w:left="1080"/>
        <w:jc w:val="both"/>
        <w:rPr>
          <w:sz w:val="30"/>
          <w:szCs w:val="30"/>
        </w:rPr>
      </w:pPr>
    </w:p>
    <w:p w14:paraId="706F69C5" w14:textId="77777777" w:rsidR="00410462" w:rsidRPr="00410462" w:rsidRDefault="00410462" w:rsidP="00410462">
      <w:pPr>
        <w:numPr>
          <w:ilvl w:val="0"/>
          <w:numId w:val="26"/>
        </w:numPr>
        <w:jc w:val="both"/>
        <w:rPr>
          <w:b/>
          <w:bCs/>
          <w:sz w:val="30"/>
          <w:szCs w:val="30"/>
        </w:rPr>
      </w:pPr>
      <w:r w:rsidRPr="00410462">
        <w:rPr>
          <w:b/>
          <w:bCs/>
          <w:sz w:val="30"/>
          <w:szCs w:val="30"/>
        </w:rPr>
        <w:t>Energía 7 (Roja). Elemento METAL</w:t>
      </w:r>
    </w:p>
    <w:p w14:paraId="5D2C6A2C" w14:textId="77777777" w:rsidR="00DF62EB" w:rsidRDefault="00410462" w:rsidP="00410462">
      <w:pPr>
        <w:numPr>
          <w:ilvl w:val="1"/>
          <w:numId w:val="26"/>
        </w:numPr>
        <w:jc w:val="both"/>
        <w:rPr>
          <w:sz w:val="30"/>
          <w:szCs w:val="30"/>
        </w:rPr>
      </w:pPr>
      <w:r w:rsidRPr="00410462">
        <w:rPr>
          <w:sz w:val="30"/>
          <w:szCs w:val="30"/>
        </w:rPr>
        <w:t>Representa las habilidades de comunicación.</w:t>
      </w:r>
    </w:p>
    <w:p w14:paraId="25E67582" w14:textId="0D89090A" w:rsidR="00410462" w:rsidRDefault="00410462" w:rsidP="00410462">
      <w:pPr>
        <w:numPr>
          <w:ilvl w:val="1"/>
          <w:numId w:val="26"/>
        </w:numPr>
        <w:jc w:val="both"/>
        <w:rPr>
          <w:sz w:val="30"/>
          <w:szCs w:val="30"/>
        </w:rPr>
      </w:pPr>
      <w:r w:rsidRPr="00410462">
        <w:rPr>
          <w:sz w:val="30"/>
          <w:szCs w:val="30"/>
        </w:rPr>
        <w:t>Se relaciona también con chismes, accidentes con metal y robos.</w:t>
      </w:r>
    </w:p>
    <w:p w14:paraId="5C269732" w14:textId="77777777" w:rsidR="00410462" w:rsidRPr="00410462" w:rsidRDefault="00410462" w:rsidP="00DF62EB">
      <w:pPr>
        <w:ind w:left="1080"/>
        <w:jc w:val="both"/>
        <w:rPr>
          <w:sz w:val="30"/>
          <w:szCs w:val="30"/>
        </w:rPr>
      </w:pPr>
    </w:p>
    <w:p w14:paraId="670A6704" w14:textId="77777777" w:rsidR="00DF62EB" w:rsidRDefault="00410462" w:rsidP="00DF62EB">
      <w:pPr>
        <w:numPr>
          <w:ilvl w:val="0"/>
          <w:numId w:val="26"/>
        </w:numPr>
        <w:jc w:val="both"/>
        <w:rPr>
          <w:b/>
          <w:bCs/>
          <w:sz w:val="30"/>
          <w:szCs w:val="30"/>
        </w:rPr>
      </w:pPr>
      <w:r w:rsidRPr="00410462">
        <w:rPr>
          <w:b/>
          <w:bCs/>
          <w:sz w:val="30"/>
          <w:szCs w:val="30"/>
        </w:rPr>
        <w:t>Energía 8 (Blanca). Elemento TIERRA</w:t>
      </w:r>
    </w:p>
    <w:p w14:paraId="22FF6D73" w14:textId="77777777" w:rsidR="00DF62EB" w:rsidRDefault="00410462" w:rsidP="00DF62EB">
      <w:pPr>
        <w:numPr>
          <w:ilvl w:val="1"/>
          <w:numId w:val="26"/>
        </w:numPr>
        <w:jc w:val="both"/>
        <w:rPr>
          <w:b/>
          <w:bCs/>
          <w:sz w:val="30"/>
          <w:szCs w:val="30"/>
        </w:rPr>
      </w:pPr>
      <w:r w:rsidRPr="00410462">
        <w:rPr>
          <w:sz w:val="30"/>
          <w:szCs w:val="30"/>
        </w:rPr>
        <w:t>Representa la riqueza obtenida como resultado de trabajo y esfuerzo.</w:t>
      </w:r>
    </w:p>
    <w:p w14:paraId="3385C204" w14:textId="77777777" w:rsidR="00DF62EB" w:rsidRDefault="00410462" w:rsidP="00DF62EB">
      <w:pPr>
        <w:numPr>
          <w:ilvl w:val="1"/>
          <w:numId w:val="26"/>
        </w:numPr>
        <w:jc w:val="both"/>
        <w:rPr>
          <w:b/>
          <w:bCs/>
          <w:sz w:val="30"/>
          <w:szCs w:val="30"/>
        </w:rPr>
      </w:pPr>
      <w:r w:rsidRPr="00410462">
        <w:rPr>
          <w:sz w:val="30"/>
          <w:szCs w:val="30"/>
        </w:rPr>
        <w:t xml:space="preserve">Es la estrella de la prosperidad y la riqueza. </w:t>
      </w:r>
    </w:p>
    <w:p w14:paraId="1EE5E76E" w14:textId="5F14942F" w:rsidR="00410462" w:rsidRPr="00410462" w:rsidRDefault="00410462" w:rsidP="00DF62EB">
      <w:pPr>
        <w:numPr>
          <w:ilvl w:val="1"/>
          <w:numId w:val="26"/>
        </w:numPr>
        <w:jc w:val="both"/>
        <w:rPr>
          <w:b/>
          <w:bCs/>
          <w:sz w:val="30"/>
          <w:szCs w:val="30"/>
        </w:rPr>
      </w:pPr>
      <w:r w:rsidRPr="00410462">
        <w:rPr>
          <w:sz w:val="30"/>
          <w:szCs w:val="30"/>
        </w:rPr>
        <w:t>Se relaciona con los aspectos financieros.</w:t>
      </w:r>
    </w:p>
    <w:p w14:paraId="353888F6" w14:textId="77777777" w:rsidR="00CB7A31" w:rsidRDefault="00CB7A31" w:rsidP="00AA6088">
      <w:pPr>
        <w:ind w:left="720"/>
        <w:jc w:val="both"/>
        <w:rPr>
          <w:sz w:val="30"/>
          <w:szCs w:val="30"/>
        </w:rPr>
      </w:pPr>
    </w:p>
    <w:p w14:paraId="5C462CFB" w14:textId="77777777" w:rsidR="00AA6088" w:rsidRPr="00AA6088" w:rsidRDefault="00AA6088" w:rsidP="00AA6088">
      <w:pPr>
        <w:numPr>
          <w:ilvl w:val="0"/>
          <w:numId w:val="28"/>
        </w:numPr>
        <w:jc w:val="both"/>
        <w:rPr>
          <w:sz w:val="30"/>
          <w:szCs w:val="30"/>
        </w:rPr>
      </w:pPr>
      <w:r w:rsidRPr="00AA6088">
        <w:rPr>
          <w:sz w:val="30"/>
          <w:szCs w:val="30"/>
        </w:rPr>
        <w:lastRenderedPageBreak/>
        <w:t>Energía 9 (Púrpura). Elemento FUEGO</w:t>
      </w:r>
    </w:p>
    <w:p w14:paraId="0B38810A" w14:textId="77777777" w:rsidR="00AA6088" w:rsidRPr="00AA6088" w:rsidRDefault="00AA6088" w:rsidP="00AA6088">
      <w:pPr>
        <w:numPr>
          <w:ilvl w:val="1"/>
          <w:numId w:val="28"/>
        </w:numPr>
        <w:jc w:val="both"/>
        <w:rPr>
          <w:sz w:val="30"/>
          <w:szCs w:val="30"/>
        </w:rPr>
      </w:pPr>
      <w:r w:rsidRPr="00AA6088">
        <w:rPr>
          <w:sz w:val="30"/>
          <w:szCs w:val="30"/>
        </w:rPr>
        <w:t>Representa las promociones, acontecimientos felices y noticias positivas.</w:t>
      </w:r>
    </w:p>
    <w:p w14:paraId="11BB06AC" w14:textId="77777777" w:rsidR="00AA6088" w:rsidRPr="00AA6088" w:rsidRDefault="00AA6088" w:rsidP="00AA6088">
      <w:pPr>
        <w:numPr>
          <w:ilvl w:val="1"/>
          <w:numId w:val="28"/>
        </w:numPr>
        <w:jc w:val="both"/>
        <w:rPr>
          <w:sz w:val="30"/>
          <w:szCs w:val="30"/>
        </w:rPr>
      </w:pPr>
      <w:r w:rsidRPr="00AA6088">
        <w:rPr>
          <w:sz w:val="30"/>
          <w:szCs w:val="30"/>
        </w:rPr>
        <w:t>Es la estrella de la popularidad, brillantez y belleza.</w:t>
      </w:r>
    </w:p>
    <w:p w14:paraId="32994B5C" w14:textId="77777777" w:rsidR="00AA6088" w:rsidRPr="00CB7A31" w:rsidRDefault="00AA6088" w:rsidP="00AA6088">
      <w:pPr>
        <w:ind w:left="720"/>
        <w:jc w:val="both"/>
        <w:rPr>
          <w:sz w:val="30"/>
          <w:szCs w:val="30"/>
        </w:rPr>
      </w:pPr>
    </w:p>
    <w:sectPr w:rsidR="00AA6088" w:rsidRPr="00CB7A31">
      <w:headerReference w:type="even" r:id="rId14"/>
      <w:headerReference w:type="default" r:id="rId15"/>
      <w:footerReference w:type="even" r:id="rId16"/>
      <w:footerReference w:type="default" r:id="rId17"/>
      <w:headerReference w:type="first" r:id="rId18"/>
      <w:footerReference w:type="first" r:id="rId1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EFF3D" w14:textId="77777777" w:rsidR="00AA1FE1" w:rsidRDefault="00AA1FE1" w:rsidP="00454FCE">
      <w:pPr>
        <w:spacing w:after="0" w:line="240" w:lineRule="auto"/>
      </w:pPr>
      <w:r>
        <w:separator/>
      </w:r>
    </w:p>
  </w:endnote>
  <w:endnote w:type="continuationSeparator" w:id="0">
    <w:p w14:paraId="143B782C" w14:textId="77777777" w:rsidR="00AA1FE1" w:rsidRDefault="00AA1FE1" w:rsidP="00454FCE">
      <w:pPr>
        <w:spacing w:after="0" w:line="240" w:lineRule="auto"/>
      </w:pPr>
      <w:r>
        <w:continuationSeparator/>
      </w:r>
    </w:p>
  </w:endnote>
  <w:endnote w:type="continuationNotice" w:id="1">
    <w:p w14:paraId="2240E3E2" w14:textId="77777777" w:rsidR="00AA1FE1" w:rsidRDefault="00AA1F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5A55A" w14:textId="77777777" w:rsidR="00534527" w:rsidRDefault="0053452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EED08" w14:textId="05E311EC" w:rsidR="004708AA" w:rsidRDefault="005A1072">
    <w:pPr>
      <w:tabs>
        <w:tab w:val="center" w:pos="4550"/>
        <w:tab w:val="left" w:pos="5818"/>
      </w:tabs>
      <w:ind w:right="260"/>
      <w:jc w:val="right"/>
      <w:rPr>
        <w:color w:val="222A35" w:themeColor="text2" w:themeShade="80"/>
        <w:sz w:val="24"/>
        <w:szCs w:val="24"/>
      </w:rPr>
    </w:pPr>
    <w:r>
      <w:rPr>
        <w:noProof/>
        <w:color w:val="8496B0" w:themeColor="text2" w:themeTint="99"/>
        <w:spacing w:val="60"/>
        <w:sz w:val="24"/>
        <w:szCs w:val="24"/>
      </w:rPr>
      <w:t>www.ec</w:t>
    </w:r>
    <w:r w:rsidR="006C034A">
      <w:rPr>
        <w:noProof/>
        <w:color w:val="8496B0" w:themeColor="text2" w:themeTint="99"/>
        <w:spacing w:val="60"/>
        <w:sz w:val="24"/>
        <w:szCs w:val="24"/>
      </w:rPr>
      <w:t>fengshui.com</w:t>
    </w:r>
    <w:r w:rsidR="00AC6D6D">
      <w:rPr>
        <w:noProof/>
        <w:color w:val="8496B0" w:themeColor="text2" w:themeTint="99"/>
        <w:spacing w:val="60"/>
        <w:sz w:val="24"/>
        <w:szCs w:val="24"/>
      </w:rPr>
      <w:t xml:space="preserve">                        </w:t>
    </w:r>
    <w:r w:rsidR="004708AA">
      <w:rPr>
        <w:color w:val="8496B0" w:themeColor="text2" w:themeTint="99"/>
        <w:spacing w:val="60"/>
        <w:sz w:val="24"/>
        <w:szCs w:val="24"/>
      </w:rPr>
      <w:t>Página</w:t>
    </w:r>
    <w:r w:rsidR="004708AA">
      <w:rPr>
        <w:color w:val="8496B0" w:themeColor="text2" w:themeTint="99"/>
        <w:sz w:val="24"/>
        <w:szCs w:val="24"/>
      </w:rPr>
      <w:t xml:space="preserve"> </w:t>
    </w:r>
    <w:r w:rsidR="004708AA">
      <w:rPr>
        <w:color w:val="323E4F" w:themeColor="text2" w:themeShade="BF"/>
        <w:sz w:val="24"/>
        <w:szCs w:val="24"/>
      </w:rPr>
      <w:fldChar w:fldCharType="begin"/>
    </w:r>
    <w:r w:rsidR="004708AA">
      <w:rPr>
        <w:color w:val="323E4F" w:themeColor="text2" w:themeShade="BF"/>
        <w:sz w:val="24"/>
        <w:szCs w:val="24"/>
      </w:rPr>
      <w:instrText>PAGE   \* MERGEFORMAT</w:instrText>
    </w:r>
    <w:r w:rsidR="004708AA">
      <w:rPr>
        <w:color w:val="323E4F" w:themeColor="text2" w:themeShade="BF"/>
        <w:sz w:val="24"/>
        <w:szCs w:val="24"/>
      </w:rPr>
      <w:fldChar w:fldCharType="separate"/>
    </w:r>
    <w:r w:rsidR="004708AA">
      <w:rPr>
        <w:color w:val="323E4F" w:themeColor="text2" w:themeShade="BF"/>
        <w:sz w:val="24"/>
        <w:szCs w:val="24"/>
      </w:rPr>
      <w:t>1</w:t>
    </w:r>
    <w:r w:rsidR="004708AA">
      <w:rPr>
        <w:color w:val="323E4F" w:themeColor="text2" w:themeShade="BF"/>
        <w:sz w:val="24"/>
        <w:szCs w:val="24"/>
      </w:rPr>
      <w:fldChar w:fldCharType="end"/>
    </w:r>
    <w:r w:rsidR="004708AA">
      <w:rPr>
        <w:color w:val="323E4F" w:themeColor="text2" w:themeShade="BF"/>
        <w:sz w:val="24"/>
        <w:szCs w:val="24"/>
      </w:rPr>
      <w:t xml:space="preserve"> | </w:t>
    </w:r>
    <w:r w:rsidR="004708AA">
      <w:rPr>
        <w:color w:val="323E4F" w:themeColor="text2" w:themeShade="BF"/>
        <w:sz w:val="24"/>
        <w:szCs w:val="24"/>
      </w:rPr>
      <w:fldChar w:fldCharType="begin"/>
    </w:r>
    <w:r w:rsidR="004708AA">
      <w:rPr>
        <w:color w:val="323E4F" w:themeColor="text2" w:themeShade="BF"/>
        <w:sz w:val="24"/>
        <w:szCs w:val="24"/>
      </w:rPr>
      <w:instrText>NUMPAGES  \* Arabic  \* MERGEFORMAT</w:instrText>
    </w:r>
    <w:r w:rsidR="004708AA">
      <w:rPr>
        <w:color w:val="323E4F" w:themeColor="text2" w:themeShade="BF"/>
        <w:sz w:val="24"/>
        <w:szCs w:val="24"/>
      </w:rPr>
      <w:fldChar w:fldCharType="separate"/>
    </w:r>
    <w:r w:rsidR="004708AA">
      <w:rPr>
        <w:color w:val="323E4F" w:themeColor="text2" w:themeShade="BF"/>
        <w:sz w:val="24"/>
        <w:szCs w:val="24"/>
      </w:rPr>
      <w:t>1</w:t>
    </w:r>
    <w:r w:rsidR="004708AA">
      <w:rPr>
        <w:color w:val="323E4F" w:themeColor="text2" w:themeShade="BF"/>
        <w:sz w:val="24"/>
        <w:szCs w:val="24"/>
      </w:rPr>
      <w:fldChar w:fldCharType="end"/>
    </w:r>
  </w:p>
  <w:p w14:paraId="46DA7272" w14:textId="77777777" w:rsidR="00F77D50" w:rsidRDefault="00F77D5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9617B" w14:textId="77777777" w:rsidR="00534527" w:rsidRDefault="0053452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B13C0" w14:textId="77777777" w:rsidR="00AA1FE1" w:rsidRDefault="00AA1FE1" w:rsidP="00454FCE">
      <w:pPr>
        <w:spacing w:after="0" w:line="240" w:lineRule="auto"/>
      </w:pPr>
      <w:r>
        <w:separator/>
      </w:r>
    </w:p>
  </w:footnote>
  <w:footnote w:type="continuationSeparator" w:id="0">
    <w:p w14:paraId="41EB47D8" w14:textId="77777777" w:rsidR="00AA1FE1" w:rsidRDefault="00AA1FE1" w:rsidP="00454FCE">
      <w:pPr>
        <w:spacing w:after="0" w:line="240" w:lineRule="auto"/>
      </w:pPr>
      <w:r>
        <w:continuationSeparator/>
      </w:r>
    </w:p>
  </w:footnote>
  <w:footnote w:type="continuationNotice" w:id="1">
    <w:p w14:paraId="1CF096E9" w14:textId="77777777" w:rsidR="00AA1FE1" w:rsidRDefault="00AA1FE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25AD3" w14:textId="6AC94B1E" w:rsidR="00454FCE" w:rsidRDefault="00454FC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7D13F" w14:textId="3824975D" w:rsidR="00454FCE" w:rsidRDefault="00534527">
    <w:pPr>
      <w:pStyle w:val="Encabezado"/>
    </w:pPr>
    <w:sdt>
      <w:sdtPr>
        <w:id w:val="-576824224"/>
        <w:docPartObj>
          <w:docPartGallery w:val="Watermarks"/>
          <w:docPartUnique/>
        </w:docPartObj>
      </w:sdtPr>
      <w:sdtContent>
        <w:r>
          <w:pict w14:anchorId="7BB515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766095" o:spid="_x0000_s1037" type="#_x0000_t136" style="position:absolute;margin-left:0;margin-top:0;width:467.95pt;height:155.95pt;z-index:-251656188;mso-position-horizontal:center;mso-position-horizontal-relative:margin;mso-position-vertical:center;mso-position-vertical-relative:margin" o:allowincell="f" fillcolor="silver" stroked="f">
              <v:fill opacity=".5"/>
              <v:textpath style="font-family:&quot;calibri&quot;;font-size:1pt" string="NO COPIAR"/>
              <w10:wrap anchorx="margin" anchory="margin"/>
            </v:shape>
          </w:pict>
        </w:r>
      </w:sdtContent>
    </w:sdt>
    <w:r w:rsidR="005631B9">
      <w:rPr>
        <w:noProof/>
      </w:rPr>
      <w:drawing>
        <wp:anchor distT="0" distB="0" distL="114300" distR="114300" simplePos="0" relativeHeight="251658244" behindDoc="1" locked="0" layoutInCell="1" allowOverlap="1" wp14:anchorId="2EEFFF76" wp14:editId="3F8EF835">
          <wp:simplePos x="0" y="0"/>
          <wp:positionH relativeFrom="rightMargin">
            <wp:align>left</wp:align>
          </wp:positionH>
          <wp:positionV relativeFrom="paragraph">
            <wp:posOffset>133505</wp:posOffset>
          </wp:positionV>
          <wp:extent cx="533400" cy="533400"/>
          <wp:effectExtent l="0" t="0" r="0" b="0"/>
          <wp:wrapTight wrapText="bothSides">
            <wp:wrapPolygon edited="0">
              <wp:start x="0" y="0"/>
              <wp:lineTo x="0" y="20829"/>
              <wp:lineTo x="20829" y="20829"/>
              <wp:lineTo x="20829" y="0"/>
              <wp:lineTo x="0" y="0"/>
            </wp:wrapPolygon>
          </wp:wrapTight>
          <wp:docPr id="38" name="Imagen 38" descr="Imagen que contiene fruta,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untitled3.png"/>
                  <pic:cNvPicPr/>
                </pic:nvPicPr>
                <pic:blipFill>
                  <a:blip r:embed="rId1">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anchor>
      </w:drawing>
    </w:r>
    <w:r w:rsidR="00E60008">
      <w:rPr>
        <w:noProof/>
      </w:rPr>
      <mc:AlternateContent>
        <mc:Choice Requires="wps">
          <w:drawing>
            <wp:anchor distT="0" distB="0" distL="118745" distR="118745" simplePos="0" relativeHeight="251658243" behindDoc="1" locked="0" layoutInCell="1" allowOverlap="0" wp14:anchorId="5043470C" wp14:editId="7AD14710">
              <wp:simplePos x="0" y="0"/>
              <wp:positionH relativeFrom="margin">
                <wp:align>right</wp:align>
              </wp:positionH>
              <wp:positionV relativeFrom="topMargin">
                <wp:align>bottom</wp:align>
              </wp:positionV>
              <wp:extent cx="5949950" cy="400050"/>
              <wp:effectExtent l="0" t="0" r="10160" b="19050"/>
              <wp:wrapSquare wrapText="bothSides"/>
              <wp:docPr id="197" name="Rectángulo 197"/>
              <wp:cNvGraphicFramePr/>
              <a:graphic xmlns:a="http://schemas.openxmlformats.org/drawingml/2006/main">
                <a:graphicData uri="http://schemas.microsoft.com/office/word/2010/wordprocessingShape">
                  <wps:wsp>
                    <wps:cNvSpPr/>
                    <wps:spPr>
                      <a:xfrm>
                        <a:off x="0" y="0"/>
                        <a:ext cx="5949950" cy="400050"/>
                      </a:xfrm>
                      <a:prstGeom prst="rect">
                        <a:avLst/>
                      </a:prstGeom>
                      <a:solidFill>
                        <a:srgbClr val="FF3399"/>
                      </a:solidFill>
                      <a:ln>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32"/>
                              <w:szCs w:val="32"/>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5E8C57F9" w14:textId="527CB31F" w:rsidR="00E60008" w:rsidRDefault="00122080">
                              <w:pPr>
                                <w:pStyle w:val="Encabezado"/>
                                <w:jc w:val="center"/>
                                <w:rPr>
                                  <w:caps/>
                                  <w:color w:val="FFFFFF" w:themeColor="background1"/>
                                </w:rPr>
                              </w:pPr>
                              <w:r w:rsidRPr="00AF1107">
                                <w:rPr>
                                  <w:caps/>
                                  <w:color w:val="FFFFFF" w:themeColor="background1"/>
                                  <w:sz w:val="32"/>
                                  <w:szCs w:val="32"/>
                                </w:rPr>
                                <w:t>GUIA BÁSICA DE FUNDAMENTOS DEL FENG SHUI CLÁSICO</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5043470C" id="Rectángulo 197" o:spid="_x0000_s1027" style="position:absolute;margin-left:417.3pt;margin-top:0;width:468.5pt;height:31.5pt;z-index:-251658237;visibility:visible;mso-wrap-style:square;mso-width-percent:1000;mso-height-percent:0;mso-wrap-distance-left:9.35pt;mso-wrap-distance-top:0;mso-wrap-distance-right:9.35pt;mso-wrap-distance-bottom:0;mso-position-horizontal:right;mso-position-horizontal-relative:margin;mso-position-vertical:bottom;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" o:allowoverlap="f" fillcolor="#f39" strokecolor="#f39" strokeweight="1pt">
              <v:textbox>
                <w:txbxContent>
                  <w:sdt>
                    <w:sdtPr>
                      <w:rPr>
                        <w:caps/>
                        <w:color w:val="FFFFFF" w:themeColor="background1"/>
                        <w:sz w:val="32"/>
                        <w:szCs w:val="32"/>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5E8C57F9" w14:textId="527CB31F" w:rsidR="00E60008" w:rsidRDefault="00122080">
                        <w:pPr>
                          <w:pStyle w:val="Encabezado"/>
                          <w:jc w:val="center"/>
                          <w:rPr>
                            <w:caps/>
                            <w:color w:val="FFFFFF" w:themeColor="background1"/>
                          </w:rPr>
                        </w:pPr>
                        <w:r w:rsidRPr="00AF1107">
                          <w:rPr>
                            <w:caps/>
                            <w:color w:val="FFFFFF" w:themeColor="background1"/>
                            <w:sz w:val="32"/>
                            <w:szCs w:val="32"/>
                          </w:rPr>
                          <w:t>GUIA BÁSICA DE FUNDAMENTOS DEL FENG SHUI CLÁSICO</w:t>
                        </w:r>
                      </w:p>
                    </w:sdtContent>
                  </w:sdt>
                </w:txbxContent>
              </v:textbox>
              <w10:wrap type="square"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65EE9" w14:textId="47C4FA76" w:rsidR="00454FCE" w:rsidRDefault="00454FC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4pt;height:14.4pt" o:bullet="t">
        <v:imagedata r:id="rId1" o:title="msoA14A"/>
      </v:shape>
    </w:pict>
  </w:numPicBullet>
  <w:abstractNum w:abstractNumId="0" w15:restartNumberingAfterBreak="0">
    <w:nsid w:val="03C3755A"/>
    <w:multiLevelType w:val="hybridMultilevel"/>
    <w:tmpl w:val="C3F2AF34"/>
    <w:lvl w:ilvl="0" w:tplc="F2D0C8B8">
      <w:start w:val="1"/>
      <w:numFmt w:val="bullet"/>
      <w:lvlText w:val=""/>
      <w:lvlJc w:val="left"/>
      <w:pPr>
        <w:tabs>
          <w:tab w:val="num" w:pos="720"/>
        </w:tabs>
        <w:ind w:left="720" w:hanging="360"/>
      </w:pPr>
      <w:rPr>
        <w:rFonts w:ascii="Wingdings" w:hAnsi="Wingdings" w:hint="default"/>
      </w:rPr>
    </w:lvl>
    <w:lvl w:ilvl="1" w:tplc="F8B0FEC6" w:tentative="1">
      <w:start w:val="1"/>
      <w:numFmt w:val="bullet"/>
      <w:lvlText w:val=""/>
      <w:lvlJc w:val="left"/>
      <w:pPr>
        <w:tabs>
          <w:tab w:val="num" w:pos="1440"/>
        </w:tabs>
        <w:ind w:left="1440" w:hanging="360"/>
      </w:pPr>
      <w:rPr>
        <w:rFonts w:ascii="Wingdings" w:hAnsi="Wingdings" w:hint="default"/>
      </w:rPr>
    </w:lvl>
    <w:lvl w:ilvl="2" w:tplc="A4EC740A" w:tentative="1">
      <w:start w:val="1"/>
      <w:numFmt w:val="bullet"/>
      <w:lvlText w:val=""/>
      <w:lvlJc w:val="left"/>
      <w:pPr>
        <w:tabs>
          <w:tab w:val="num" w:pos="2160"/>
        </w:tabs>
        <w:ind w:left="2160" w:hanging="360"/>
      </w:pPr>
      <w:rPr>
        <w:rFonts w:ascii="Wingdings" w:hAnsi="Wingdings" w:hint="default"/>
      </w:rPr>
    </w:lvl>
    <w:lvl w:ilvl="3" w:tplc="0AAA5DA8" w:tentative="1">
      <w:start w:val="1"/>
      <w:numFmt w:val="bullet"/>
      <w:lvlText w:val=""/>
      <w:lvlJc w:val="left"/>
      <w:pPr>
        <w:tabs>
          <w:tab w:val="num" w:pos="2880"/>
        </w:tabs>
        <w:ind w:left="2880" w:hanging="360"/>
      </w:pPr>
      <w:rPr>
        <w:rFonts w:ascii="Wingdings" w:hAnsi="Wingdings" w:hint="default"/>
      </w:rPr>
    </w:lvl>
    <w:lvl w:ilvl="4" w:tplc="7DBC2D26" w:tentative="1">
      <w:start w:val="1"/>
      <w:numFmt w:val="bullet"/>
      <w:lvlText w:val=""/>
      <w:lvlJc w:val="left"/>
      <w:pPr>
        <w:tabs>
          <w:tab w:val="num" w:pos="3600"/>
        </w:tabs>
        <w:ind w:left="3600" w:hanging="360"/>
      </w:pPr>
      <w:rPr>
        <w:rFonts w:ascii="Wingdings" w:hAnsi="Wingdings" w:hint="default"/>
      </w:rPr>
    </w:lvl>
    <w:lvl w:ilvl="5" w:tplc="7BCE1AF8" w:tentative="1">
      <w:start w:val="1"/>
      <w:numFmt w:val="bullet"/>
      <w:lvlText w:val=""/>
      <w:lvlJc w:val="left"/>
      <w:pPr>
        <w:tabs>
          <w:tab w:val="num" w:pos="4320"/>
        </w:tabs>
        <w:ind w:left="4320" w:hanging="360"/>
      </w:pPr>
      <w:rPr>
        <w:rFonts w:ascii="Wingdings" w:hAnsi="Wingdings" w:hint="default"/>
      </w:rPr>
    </w:lvl>
    <w:lvl w:ilvl="6" w:tplc="F8A69A92" w:tentative="1">
      <w:start w:val="1"/>
      <w:numFmt w:val="bullet"/>
      <w:lvlText w:val=""/>
      <w:lvlJc w:val="left"/>
      <w:pPr>
        <w:tabs>
          <w:tab w:val="num" w:pos="5040"/>
        </w:tabs>
        <w:ind w:left="5040" w:hanging="360"/>
      </w:pPr>
      <w:rPr>
        <w:rFonts w:ascii="Wingdings" w:hAnsi="Wingdings" w:hint="default"/>
      </w:rPr>
    </w:lvl>
    <w:lvl w:ilvl="7" w:tplc="3F46E27E" w:tentative="1">
      <w:start w:val="1"/>
      <w:numFmt w:val="bullet"/>
      <w:lvlText w:val=""/>
      <w:lvlJc w:val="left"/>
      <w:pPr>
        <w:tabs>
          <w:tab w:val="num" w:pos="5760"/>
        </w:tabs>
        <w:ind w:left="5760" w:hanging="360"/>
      </w:pPr>
      <w:rPr>
        <w:rFonts w:ascii="Wingdings" w:hAnsi="Wingdings" w:hint="default"/>
      </w:rPr>
    </w:lvl>
    <w:lvl w:ilvl="8" w:tplc="7D3E44E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154EE6"/>
    <w:multiLevelType w:val="hybridMultilevel"/>
    <w:tmpl w:val="8D28BF74"/>
    <w:lvl w:ilvl="0" w:tplc="0C0A000F">
      <w:start w:val="1"/>
      <w:numFmt w:val="decimal"/>
      <w:lvlText w:val="%1."/>
      <w:lvlJc w:val="left"/>
      <w:pPr>
        <w:ind w:left="720" w:hanging="360"/>
      </w:pPr>
      <w:rPr>
        <w:rFonts w:hint="default"/>
      </w:rPr>
    </w:lvl>
    <w:lvl w:ilvl="1" w:tplc="F2D0C8B8">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0082574"/>
    <w:multiLevelType w:val="hybridMultilevel"/>
    <w:tmpl w:val="1F9ADCE0"/>
    <w:lvl w:ilvl="0" w:tplc="2E7A5AD6">
      <w:start w:val="1"/>
      <w:numFmt w:val="bullet"/>
      <w:lvlText w:val=""/>
      <w:lvlJc w:val="left"/>
      <w:pPr>
        <w:tabs>
          <w:tab w:val="num" w:pos="720"/>
        </w:tabs>
        <w:ind w:left="720" w:hanging="360"/>
      </w:pPr>
      <w:rPr>
        <w:rFonts w:ascii="Wingdings" w:hAnsi="Wingdings" w:hint="default"/>
      </w:rPr>
    </w:lvl>
    <w:lvl w:ilvl="1" w:tplc="2DEAB12C" w:tentative="1">
      <w:start w:val="1"/>
      <w:numFmt w:val="bullet"/>
      <w:lvlText w:val=""/>
      <w:lvlJc w:val="left"/>
      <w:pPr>
        <w:tabs>
          <w:tab w:val="num" w:pos="1440"/>
        </w:tabs>
        <w:ind w:left="1440" w:hanging="360"/>
      </w:pPr>
      <w:rPr>
        <w:rFonts w:ascii="Wingdings" w:hAnsi="Wingdings" w:hint="default"/>
      </w:rPr>
    </w:lvl>
    <w:lvl w:ilvl="2" w:tplc="95742F1A" w:tentative="1">
      <w:start w:val="1"/>
      <w:numFmt w:val="bullet"/>
      <w:lvlText w:val=""/>
      <w:lvlJc w:val="left"/>
      <w:pPr>
        <w:tabs>
          <w:tab w:val="num" w:pos="2160"/>
        </w:tabs>
        <w:ind w:left="2160" w:hanging="360"/>
      </w:pPr>
      <w:rPr>
        <w:rFonts w:ascii="Wingdings" w:hAnsi="Wingdings" w:hint="default"/>
      </w:rPr>
    </w:lvl>
    <w:lvl w:ilvl="3" w:tplc="5A6A2B52" w:tentative="1">
      <w:start w:val="1"/>
      <w:numFmt w:val="bullet"/>
      <w:lvlText w:val=""/>
      <w:lvlJc w:val="left"/>
      <w:pPr>
        <w:tabs>
          <w:tab w:val="num" w:pos="2880"/>
        </w:tabs>
        <w:ind w:left="2880" w:hanging="360"/>
      </w:pPr>
      <w:rPr>
        <w:rFonts w:ascii="Wingdings" w:hAnsi="Wingdings" w:hint="default"/>
      </w:rPr>
    </w:lvl>
    <w:lvl w:ilvl="4" w:tplc="4CCE0F9A" w:tentative="1">
      <w:start w:val="1"/>
      <w:numFmt w:val="bullet"/>
      <w:lvlText w:val=""/>
      <w:lvlJc w:val="left"/>
      <w:pPr>
        <w:tabs>
          <w:tab w:val="num" w:pos="3600"/>
        </w:tabs>
        <w:ind w:left="3600" w:hanging="360"/>
      </w:pPr>
      <w:rPr>
        <w:rFonts w:ascii="Wingdings" w:hAnsi="Wingdings" w:hint="default"/>
      </w:rPr>
    </w:lvl>
    <w:lvl w:ilvl="5" w:tplc="CB26ECBC" w:tentative="1">
      <w:start w:val="1"/>
      <w:numFmt w:val="bullet"/>
      <w:lvlText w:val=""/>
      <w:lvlJc w:val="left"/>
      <w:pPr>
        <w:tabs>
          <w:tab w:val="num" w:pos="4320"/>
        </w:tabs>
        <w:ind w:left="4320" w:hanging="360"/>
      </w:pPr>
      <w:rPr>
        <w:rFonts w:ascii="Wingdings" w:hAnsi="Wingdings" w:hint="default"/>
      </w:rPr>
    </w:lvl>
    <w:lvl w:ilvl="6" w:tplc="A44C731A" w:tentative="1">
      <w:start w:val="1"/>
      <w:numFmt w:val="bullet"/>
      <w:lvlText w:val=""/>
      <w:lvlJc w:val="left"/>
      <w:pPr>
        <w:tabs>
          <w:tab w:val="num" w:pos="5040"/>
        </w:tabs>
        <w:ind w:left="5040" w:hanging="360"/>
      </w:pPr>
      <w:rPr>
        <w:rFonts w:ascii="Wingdings" w:hAnsi="Wingdings" w:hint="default"/>
      </w:rPr>
    </w:lvl>
    <w:lvl w:ilvl="7" w:tplc="36688B54" w:tentative="1">
      <w:start w:val="1"/>
      <w:numFmt w:val="bullet"/>
      <w:lvlText w:val=""/>
      <w:lvlJc w:val="left"/>
      <w:pPr>
        <w:tabs>
          <w:tab w:val="num" w:pos="5760"/>
        </w:tabs>
        <w:ind w:left="5760" w:hanging="360"/>
      </w:pPr>
      <w:rPr>
        <w:rFonts w:ascii="Wingdings" w:hAnsi="Wingdings" w:hint="default"/>
      </w:rPr>
    </w:lvl>
    <w:lvl w:ilvl="8" w:tplc="7D9C5FD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7501D7"/>
    <w:multiLevelType w:val="hybridMultilevel"/>
    <w:tmpl w:val="8F10EC98"/>
    <w:lvl w:ilvl="0" w:tplc="4B0A12A4">
      <w:start w:val="1"/>
      <w:numFmt w:val="bullet"/>
      <w:lvlText w:val=""/>
      <w:lvlJc w:val="left"/>
      <w:pPr>
        <w:tabs>
          <w:tab w:val="num" w:pos="720"/>
        </w:tabs>
        <w:ind w:left="720" w:hanging="360"/>
      </w:pPr>
      <w:rPr>
        <w:rFonts w:ascii="Wingdings" w:hAnsi="Wingdings" w:hint="default"/>
      </w:rPr>
    </w:lvl>
    <w:lvl w:ilvl="1" w:tplc="912004B0">
      <w:numFmt w:val="bullet"/>
      <w:lvlText w:val=""/>
      <w:lvlJc w:val="left"/>
      <w:pPr>
        <w:tabs>
          <w:tab w:val="num" w:pos="1440"/>
        </w:tabs>
        <w:ind w:left="1440" w:hanging="360"/>
      </w:pPr>
      <w:rPr>
        <w:rFonts w:ascii="Wingdings" w:hAnsi="Wingdings" w:hint="default"/>
      </w:rPr>
    </w:lvl>
    <w:lvl w:ilvl="2" w:tplc="24F657DA" w:tentative="1">
      <w:start w:val="1"/>
      <w:numFmt w:val="bullet"/>
      <w:lvlText w:val=""/>
      <w:lvlJc w:val="left"/>
      <w:pPr>
        <w:tabs>
          <w:tab w:val="num" w:pos="2160"/>
        </w:tabs>
        <w:ind w:left="2160" w:hanging="360"/>
      </w:pPr>
      <w:rPr>
        <w:rFonts w:ascii="Wingdings" w:hAnsi="Wingdings" w:hint="default"/>
      </w:rPr>
    </w:lvl>
    <w:lvl w:ilvl="3" w:tplc="D22EBF76" w:tentative="1">
      <w:start w:val="1"/>
      <w:numFmt w:val="bullet"/>
      <w:lvlText w:val=""/>
      <w:lvlJc w:val="left"/>
      <w:pPr>
        <w:tabs>
          <w:tab w:val="num" w:pos="2880"/>
        </w:tabs>
        <w:ind w:left="2880" w:hanging="360"/>
      </w:pPr>
      <w:rPr>
        <w:rFonts w:ascii="Wingdings" w:hAnsi="Wingdings" w:hint="default"/>
      </w:rPr>
    </w:lvl>
    <w:lvl w:ilvl="4" w:tplc="B7C0B05A" w:tentative="1">
      <w:start w:val="1"/>
      <w:numFmt w:val="bullet"/>
      <w:lvlText w:val=""/>
      <w:lvlJc w:val="left"/>
      <w:pPr>
        <w:tabs>
          <w:tab w:val="num" w:pos="3600"/>
        </w:tabs>
        <w:ind w:left="3600" w:hanging="360"/>
      </w:pPr>
      <w:rPr>
        <w:rFonts w:ascii="Wingdings" w:hAnsi="Wingdings" w:hint="default"/>
      </w:rPr>
    </w:lvl>
    <w:lvl w:ilvl="5" w:tplc="04DEFE90" w:tentative="1">
      <w:start w:val="1"/>
      <w:numFmt w:val="bullet"/>
      <w:lvlText w:val=""/>
      <w:lvlJc w:val="left"/>
      <w:pPr>
        <w:tabs>
          <w:tab w:val="num" w:pos="4320"/>
        </w:tabs>
        <w:ind w:left="4320" w:hanging="360"/>
      </w:pPr>
      <w:rPr>
        <w:rFonts w:ascii="Wingdings" w:hAnsi="Wingdings" w:hint="default"/>
      </w:rPr>
    </w:lvl>
    <w:lvl w:ilvl="6" w:tplc="63DECD7E" w:tentative="1">
      <w:start w:val="1"/>
      <w:numFmt w:val="bullet"/>
      <w:lvlText w:val=""/>
      <w:lvlJc w:val="left"/>
      <w:pPr>
        <w:tabs>
          <w:tab w:val="num" w:pos="5040"/>
        </w:tabs>
        <w:ind w:left="5040" w:hanging="360"/>
      </w:pPr>
      <w:rPr>
        <w:rFonts w:ascii="Wingdings" w:hAnsi="Wingdings" w:hint="default"/>
      </w:rPr>
    </w:lvl>
    <w:lvl w:ilvl="7" w:tplc="08505988" w:tentative="1">
      <w:start w:val="1"/>
      <w:numFmt w:val="bullet"/>
      <w:lvlText w:val=""/>
      <w:lvlJc w:val="left"/>
      <w:pPr>
        <w:tabs>
          <w:tab w:val="num" w:pos="5760"/>
        </w:tabs>
        <w:ind w:left="5760" w:hanging="360"/>
      </w:pPr>
      <w:rPr>
        <w:rFonts w:ascii="Wingdings" w:hAnsi="Wingdings" w:hint="default"/>
      </w:rPr>
    </w:lvl>
    <w:lvl w:ilvl="8" w:tplc="3E780FC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55467D"/>
    <w:multiLevelType w:val="hybridMultilevel"/>
    <w:tmpl w:val="E00A734A"/>
    <w:lvl w:ilvl="0" w:tplc="487E8D90">
      <w:start w:val="1"/>
      <w:numFmt w:val="bullet"/>
      <w:lvlText w:val=""/>
      <w:lvlJc w:val="left"/>
      <w:pPr>
        <w:tabs>
          <w:tab w:val="num" w:pos="720"/>
        </w:tabs>
        <w:ind w:left="720" w:hanging="360"/>
      </w:pPr>
      <w:rPr>
        <w:rFonts w:ascii="Wingdings" w:hAnsi="Wingdings" w:hint="default"/>
      </w:rPr>
    </w:lvl>
    <w:lvl w:ilvl="1" w:tplc="4C583F6E" w:tentative="1">
      <w:start w:val="1"/>
      <w:numFmt w:val="bullet"/>
      <w:lvlText w:val=""/>
      <w:lvlJc w:val="left"/>
      <w:pPr>
        <w:tabs>
          <w:tab w:val="num" w:pos="1440"/>
        </w:tabs>
        <w:ind w:left="1440" w:hanging="360"/>
      </w:pPr>
      <w:rPr>
        <w:rFonts w:ascii="Wingdings" w:hAnsi="Wingdings" w:hint="default"/>
      </w:rPr>
    </w:lvl>
    <w:lvl w:ilvl="2" w:tplc="AD52A3AE" w:tentative="1">
      <w:start w:val="1"/>
      <w:numFmt w:val="bullet"/>
      <w:lvlText w:val=""/>
      <w:lvlJc w:val="left"/>
      <w:pPr>
        <w:tabs>
          <w:tab w:val="num" w:pos="2160"/>
        </w:tabs>
        <w:ind w:left="2160" w:hanging="360"/>
      </w:pPr>
      <w:rPr>
        <w:rFonts w:ascii="Wingdings" w:hAnsi="Wingdings" w:hint="default"/>
      </w:rPr>
    </w:lvl>
    <w:lvl w:ilvl="3" w:tplc="B7280042" w:tentative="1">
      <w:start w:val="1"/>
      <w:numFmt w:val="bullet"/>
      <w:lvlText w:val=""/>
      <w:lvlJc w:val="left"/>
      <w:pPr>
        <w:tabs>
          <w:tab w:val="num" w:pos="2880"/>
        </w:tabs>
        <w:ind w:left="2880" w:hanging="360"/>
      </w:pPr>
      <w:rPr>
        <w:rFonts w:ascii="Wingdings" w:hAnsi="Wingdings" w:hint="default"/>
      </w:rPr>
    </w:lvl>
    <w:lvl w:ilvl="4" w:tplc="1ED65C92" w:tentative="1">
      <w:start w:val="1"/>
      <w:numFmt w:val="bullet"/>
      <w:lvlText w:val=""/>
      <w:lvlJc w:val="left"/>
      <w:pPr>
        <w:tabs>
          <w:tab w:val="num" w:pos="3600"/>
        </w:tabs>
        <w:ind w:left="3600" w:hanging="360"/>
      </w:pPr>
      <w:rPr>
        <w:rFonts w:ascii="Wingdings" w:hAnsi="Wingdings" w:hint="default"/>
      </w:rPr>
    </w:lvl>
    <w:lvl w:ilvl="5" w:tplc="CA86FA46" w:tentative="1">
      <w:start w:val="1"/>
      <w:numFmt w:val="bullet"/>
      <w:lvlText w:val=""/>
      <w:lvlJc w:val="left"/>
      <w:pPr>
        <w:tabs>
          <w:tab w:val="num" w:pos="4320"/>
        </w:tabs>
        <w:ind w:left="4320" w:hanging="360"/>
      </w:pPr>
      <w:rPr>
        <w:rFonts w:ascii="Wingdings" w:hAnsi="Wingdings" w:hint="default"/>
      </w:rPr>
    </w:lvl>
    <w:lvl w:ilvl="6" w:tplc="D0D64C8C" w:tentative="1">
      <w:start w:val="1"/>
      <w:numFmt w:val="bullet"/>
      <w:lvlText w:val=""/>
      <w:lvlJc w:val="left"/>
      <w:pPr>
        <w:tabs>
          <w:tab w:val="num" w:pos="5040"/>
        </w:tabs>
        <w:ind w:left="5040" w:hanging="360"/>
      </w:pPr>
      <w:rPr>
        <w:rFonts w:ascii="Wingdings" w:hAnsi="Wingdings" w:hint="default"/>
      </w:rPr>
    </w:lvl>
    <w:lvl w:ilvl="7" w:tplc="F2D44C24" w:tentative="1">
      <w:start w:val="1"/>
      <w:numFmt w:val="bullet"/>
      <w:lvlText w:val=""/>
      <w:lvlJc w:val="left"/>
      <w:pPr>
        <w:tabs>
          <w:tab w:val="num" w:pos="5760"/>
        </w:tabs>
        <w:ind w:left="5760" w:hanging="360"/>
      </w:pPr>
      <w:rPr>
        <w:rFonts w:ascii="Wingdings" w:hAnsi="Wingdings" w:hint="default"/>
      </w:rPr>
    </w:lvl>
    <w:lvl w:ilvl="8" w:tplc="5F247F2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0F2EF0"/>
    <w:multiLevelType w:val="hybridMultilevel"/>
    <w:tmpl w:val="399C75F6"/>
    <w:lvl w:ilvl="0" w:tplc="F2D0C8B8">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1CEF2EB4"/>
    <w:multiLevelType w:val="hybridMultilevel"/>
    <w:tmpl w:val="B4001C3A"/>
    <w:lvl w:ilvl="0" w:tplc="AD08917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2083BBE"/>
    <w:multiLevelType w:val="hybridMultilevel"/>
    <w:tmpl w:val="5C04763C"/>
    <w:lvl w:ilvl="0" w:tplc="4BB0F0CE">
      <w:start w:val="1"/>
      <w:numFmt w:val="bullet"/>
      <w:lvlText w:val=""/>
      <w:lvlJc w:val="left"/>
      <w:pPr>
        <w:tabs>
          <w:tab w:val="num" w:pos="720"/>
        </w:tabs>
        <w:ind w:left="720" w:hanging="360"/>
      </w:pPr>
      <w:rPr>
        <w:rFonts w:ascii="Wingdings" w:hAnsi="Wingdings" w:hint="default"/>
      </w:rPr>
    </w:lvl>
    <w:lvl w:ilvl="1" w:tplc="B25260BA">
      <w:numFmt w:val="bullet"/>
      <w:lvlText w:val=""/>
      <w:lvlJc w:val="left"/>
      <w:pPr>
        <w:tabs>
          <w:tab w:val="num" w:pos="1440"/>
        </w:tabs>
        <w:ind w:left="1440" w:hanging="360"/>
      </w:pPr>
      <w:rPr>
        <w:rFonts w:ascii="Wingdings" w:hAnsi="Wingdings" w:hint="default"/>
      </w:rPr>
    </w:lvl>
    <w:lvl w:ilvl="2" w:tplc="49965930" w:tentative="1">
      <w:start w:val="1"/>
      <w:numFmt w:val="bullet"/>
      <w:lvlText w:val=""/>
      <w:lvlJc w:val="left"/>
      <w:pPr>
        <w:tabs>
          <w:tab w:val="num" w:pos="2160"/>
        </w:tabs>
        <w:ind w:left="2160" w:hanging="360"/>
      </w:pPr>
      <w:rPr>
        <w:rFonts w:ascii="Wingdings" w:hAnsi="Wingdings" w:hint="default"/>
      </w:rPr>
    </w:lvl>
    <w:lvl w:ilvl="3" w:tplc="0AE6735C" w:tentative="1">
      <w:start w:val="1"/>
      <w:numFmt w:val="bullet"/>
      <w:lvlText w:val=""/>
      <w:lvlJc w:val="left"/>
      <w:pPr>
        <w:tabs>
          <w:tab w:val="num" w:pos="2880"/>
        </w:tabs>
        <w:ind w:left="2880" w:hanging="360"/>
      </w:pPr>
      <w:rPr>
        <w:rFonts w:ascii="Wingdings" w:hAnsi="Wingdings" w:hint="default"/>
      </w:rPr>
    </w:lvl>
    <w:lvl w:ilvl="4" w:tplc="0F8817B2" w:tentative="1">
      <w:start w:val="1"/>
      <w:numFmt w:val="bullet"/>
      <w:lvlText w:val=""/>
      <w:lvlJc w:val="left"/>
      <w:pPr>
        <w:tabs>
          <w:tab w:val="num" w:pos="3600"/>
        </w:tabs>
        <w:ind w:left="3600" w:hanging="360"/>
      </w:pPr>
      <w:rPr>
        <w:rFonts w:ascii="Wingdings" w:hAnsi="Wingdings" w:hint="default"/>
      </w:rPr>
    </w:lvl>
    <w:lvl w:ilvl="5" w:tplc="65446412" w:tentative="1">
      <w:start w:val="1"/>
      <w:numFmt w:val="bullet"/>
      <w:lvlText w:val=""/>
      <w:lvlJc w:val="left"/>
      <w:pPr>
        <w:tabs>
          <w:tab w:val="num" w:pos="4320"/>
        </w:tabs>
        <w:ind w:left="4320" w:hanging="360"/>
      </w:pPr>
      <w:rPr>
        <w:rFonts w:ascii="Wingdings" w:hAnsi="Wingdings" w:hint="default"/>
      </w:rPr>
    </w:lvl>
    <w:lvl w:ilvl="6" w:tplc="6DBAEF48" w:tentative="1">
      <w:start w:val="1"/>
      <w:numFmt w:val="bullet"/>
      <w:lvlText w:val=""/>
      <w:lvlJc w:val="left"/>
      <w:pPr>
        <w:tabs>
          <w:tab w:val="num" w:pos="5040"/>
        </w:tabs>
        <w:ind w:left="5040" w:hanging="360"/>
      </w:pPr>
      <w:rPr>
        <w:rFonts w:ascii="Wingdings" w:hAnsi="Wingdings" w:hint="default"/>
      </w:rPr>
    </w:lvl>
    <w:lvl w:ilvl="7" w:tplc="61A0A14E" w:tentative="1">
      <w:start w:val="1"/>
      <w:numFmt w:val="bullet"/>
      <w:lvlText w:val=""/>
      <w:lvlJc w:val="left"/>
      <w:pPr>
        <w:tabs>
          <w:tab w:val="num" w:pos="5760"/>
        </w:tabs>
        <w:ind w:left="5760" w:hanging="360"/>
      </w:pPr>
      <w:rPr>
        <w:rFonts w:ascii="Wingdings" w:hAnsi="Wingdings" w:hint="default"/>
      </w:rPr>
    </w:lvl>
    <w:lvl w:ilvl="8" w:tplc="D6C8626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1A483B"/>
    <w:multiLevelType w:val="hybridMultilevel"/>
    <w:tmpl w:val="E7CCFA38"/>
    <w:lvl w:ilvl="0" w:tplc="F2D0C8B8">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3E87827"/>
    <w:multiLevelType w:val="hybridMultilevel"/>
    <w:tmpl w:val="8AC0915A"/>
    <w:lvl w:ilvl="0" w:tplc="D48C77D4">
      <w:start w:val="1"/>
      <w:numFmt w:val="bullet"/>
      <w:lvlText w:val=""/>
      <w:lvlJc w:val="left"/>
      <w:pPr>
        <w:tabs>
          <w:tab w:val="num" w:pos="720"/>
        </w:tabs>
        <w:ind w:left="720" w:hanging="360"/>
      </w:pPr>
      <w:rPr>
        <w:rFonts w:ascii="Wingdings" w:hAnsi="Wingdings" w:hint="default"/>
      </w:rPr>
    </w:lvl>
    <w:lvl w:ilvl="1" w:tplc="A61620A8">
      <w:numFmt w:val="bullet"/>
      <w:lvlText w:val=""/>
      <w:lvlJc w:val="left"/>
      <w:pPr>
        <w:tabs>
          <w:tab w:val="num" w:pos="1440"/>
        </w:tabs>
        <w:ind w:left="1440" w:hanging="360"/>
      </w:pPr>
      <w:rPr>
        <w:rFonts w:ascii="Wingdings" w:hAnsi="Wingdings" w:hint="default"/>
      </w:rPr>
    </w:lvl>
    <w:lvl w:ilvl="2" w:tplc="134C969C" w:tentative="1">
      <w:start w:val="1"/>
      <w:numFmt w:val="bullet"/>
      <w:lvlText w:val=""/>
      <w:lvlJc w:val="left"/>
      <w:pPr>
        <w:tabs>
          <w:tab w:val="num" w:pos="2160"/>
        </w:tabs>
        <w:ind w:left="2160" w:hanging="360"/>
      </w:pPr>
      <w:rPr>
        <w:rFonts w:ascii="Wingdings" w:hAnsi="Wingdings" w:hint="default"/>
      </w:rPr>
    </w:lvl>
    <w:lvl w:ilvl="3" w:tplc="6DD4D8BE" w:tentative="1">
      <w:start w:val="1"/>
      <w:numFmt w:val="bullet"/>
      <w:lvlText w:val=""/>
      <w:lvlJc w:val="left"/>
      <w:pPr>
        <w:tabs>
          <w:tab w:val="num" w:pos="2880"/>
        </w:tabs>
        <w:ind w:left="2880" w:hanging="360"/>
      </w:pPr>
      <w:rPr>
        <w:rFonts w:ascii="Wingdings" w:hAnsi="Wingdings" w:hint="default"/>
      </w:rPr>
    </w:lvl>
    <w:lvl w:ilvl="4" w:tplc="8CA64D66" w:tentative="1">
      <w:start w:val="1"/>
      <w:numFmt w:val="bullet"/>
      <w:lvlText w:val=""/>
      <w:lvlJc w:val="left"/>
      <w:pPr>
        <w:tabs>
          <w:tab w:val="num" w:pos="3600"/>
        </w:tabs>
        <w:ind w:left="3600" w:hanging="360"/>
      </w:pPr>
      <w:rPr>
        <w:rFonts w:ascii="Wingdings" w:hAnsi="Wingdings" w:hint="default"/>
      </w:rPr>
    </w:lvl>
    <w:lvl w:ilvl="5" w:tplc="BBD8CA5A" w:tentative="1">
      <w:start w:val="1"/>
      <w:numFmt w:val="bullet"/>
      <w:lvlText w:val=""/>
      <w:lvlJc w:val="left"/>
      <w:pPr>
        <w:tabs>
          <w:tab w:val="num" w:pos="4320"/>
        </w:tabs>
        <w:ind w:left="4320" w:hanging="360"/>
      </w:pPr>
      <w:rPr>
        <w:rFonts w:ascii="Wingdings" w:hAnsi="Wingdings" w:hint="default"/>
      </w:rPr>
    </w:lvl>
    <w:lvl w:ilvl="6" w:tplc="6AE0B58E" w:tentative="1">
      <w:start w:val="1"/>
      <w:numFmt w:val="bullet"/>
      <w:lvlText w:val=""/>
      <w:lvlJc w:val="left"/>
      <w:pPr>
        <w:tabs>
          <w:tab w:val="num" w:pos="5040"/>
        </w:tabs>
        <w:ind w:left="5040" w:hanging="360"/>
      </w:pPr>
      <w:rPr>
        <w:rFonts w:ascii="Wingdings" w:hAnsi="Wingdings" w:hint="default"/>
      </w:rPr>
    </w:lvl>
    <w:lvl w:ilvl="7" w:tplc="8E7A7FB8" w:tentative="1">
      <w:start w:val="1"/>
      <w:numFmt w:val="bullet"/>
      <w:lvlText w:val=""/>
      <w:lvlJc w:val="left"/>
      <w:pPr>
        <w:tabs>
          <w:tab w:val="num" w:pos="5760"/>
        </w:tabs>
        <w:ind w:left="5760" w:hanging="360"/>
      </w:pPr>
      <w:rPr>
        <w:rFonts w:ascii="Wingdings" w:hAnsi="Wingdings" w:hint="default"/>
      </w:rPr>
    </w:lvl>
    <w:lvl w:ilvl="8" w:tplc="4A9C988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C86A74"/>
    <w:multiLevelType w:val="hybridMultilevel"/>
    <w:tmpl w:val="A33CAC42"/>
    <w:lvl w:ilvl="0" w:tplc="AD08917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7A2065D"/>
    <w:multiLevelType w:val="hybridMultilevel"/>
    <w:tmpl w:val="98B4DC22"/>
    <w:lvl w:ilvl="0" w:tplc="8A5684AA">
      <w:start w:val="1"/>
      <w:numFmt w:val="bullet"/>
      <w:lvlText w:val=""/>
      <w:lvlJc w:val="left"/>
      <w:pPr>
        <w:tabs>
          <w:tab w:val="num" w:pos="720"/>
        </w:tabs>
        <w:ind w:left="720" w:hanging="360"/>
      </w:pPr>
      <w:rPr>
        <w:rFonts w:ascii="Wingdings" w:hAnsi="Wingdings" w:hint="default"/>
      </w:rPr>
    </w:lvl>
    <w:lvl w:ilvl="1" w:tplc="CD000CCA">
      <w:numFmt w:val="bullet"/>
      <w:lvlText w:val=""/>
      <w:lvlJc w:val="left"/>
      <w:pPr>
        <w:tabs>
          <w:tab w:val="num" w:pos="1440"/>
        </w:tabs>
        <w:ind w:left="1440" w:hanging="360"/>
      </w:pPr>
      <w:rPr>
        <w:rFonts w:ascii="Wingdings" w:hAnsi="Wingdings" w:hint="default"/>
      </w:rPr>
    </w:lvl>
    <w:lvl w:ilvl="2" w:tplc="2730B3D4" w:tentative="1">
      <w:start w:val="1"/>
      <w:numFmt w:val="bullet"/>
      <w:lvlText w:val=""/>
      <w:lvlJc w:val="left"/>
      <w:pPr>
        <w:tabs>
          <w:tab w:val="num" w:pos="2160"/>
        </w:tabs>
        <w:ind w:left="2160" w:hanging="360"/>
      </w:pPr>
      <w:rPr>
        <w:rFonts w:ascii="Wingdings" w:hAnsi="Wingdings" w:hint="default"/>
      </w:rPr>
    </w:lvl>
    <w:lvl w:ilvl="3" w:tplc="7F86AD1E" w:tentative="1">
      <w:start w:val="1"/>
      <w:numFmt w:val="bullet"/>
      <w:lvlText w:val=""/>
      <w:lvlJc w:val="left"/>
      <w:pPr>
        <w:tabs>
          <w:tab w:val="num" w:pos="2880"/>
        </w:tabs>
        <w:ind w:left="2880" w:hanging="360"/>
      </w:pPr>
      <w:rPr>
        <w:rFonts w:ascii="Wingdings" w:hAnsi="Wingdings" w:hint="default"/>
      </w:rPr>
    </w:lvl>
    <w:lvl w:ilvl="4" w:tplc="0B866816" w:tentative="1">
      <w:start w:val="1"/>
      <w:numFmt w:val="bullet"/>
      <w:lvlText w:val=""/>
      <w:lvlJc w:val="left"/>
      <w:pPr>
        <w:tabs>
          <w:tab w:val="num" w:pos="3600"/>
        </w:tabs>
        <w:ind w:left="3600" w:hanging="360"/>
      </w:pPr>
      <w:rPr>
        <w:rFonts w:ascii="Wingdings" w:hAnsi="Wingdings" w:hint="default"/>
      </w:rPr>
    </w:lvl>
    <w:lvl w:ilvl="5" w:tplc="A92A4D06" w:tentative="1">
      <w:start w:val="1"/>
      <w:numFmt w:val="bullet"/>
      <w:lvlText w:val=""/>
      <w:lvlJc w:val="left"/>
      <w:pPr>
        <w:tabs>
          <w:tab w:val="num" w:pos="4320"/>
        </w:tabs>
        <w:ind w:left="4320" w:hanging="360"/>
      </w:pPr>
      <w:rPr>
        <w:rFonts w:ascii="Wingdings" w:hAnsi="Wingdings" w:hint="default"/>
      </w:rPr>
    </w:lvl>
    <w:lvl w:ilvl="6" w:tplc="78583DBC" w:tentative="1">
      <w:start w:val="1"/>
      <w:numFmt w:val="bullet"/>
      <w:lvlText w:val=""/>
      <w:lvlJc w:val="left"/>
      <w:pPr>
        <w:tabs>
          <w:tab w:val="num" w:pos="5040"/>
        </w:tabs>
        <w:ind w:left="5040" w:hanging="360"/>
      </w:pPr>
      <w:rPr>
        <w:rFonts w:ascii="Wingdings" w:hAnsi="Wingdings" w:hint="default"/>
      </w:rPr>
    </w:lvl>
    <w:lvl w:ilvl="7" w:tplc="D3201152" w:tentative="1">
      <w:start w:val="1"/>
      <w:numFmt w:val="bullet"/>
      <w:lvlText w:val=""/>
      <w:lvlJc w:val="left"/>
      <w:pPr>
        <w:tabs>
          <w:tab w:val="num" w:pos="5760"/>
        </w:tabs>
        <w:ind w:left="5760" w:hanging="360"/>
      </w:pPr>
      <w:rPr>
        <w:rFonts w:ascii="Wingdings" w:hAnsi="Wingdings" w:hint="default"/>
      </w:rPr>
    </w:lvl>
    <w:lvl w:ilvl="8" w:tplc="FB48A05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6EE5265"/>
    <w:multiLevelType w:val="hybridMultilevel"/>
    <w:tmpl w:val="6D78FCE8"/>
    <w:lvl w:ilvl="0" w:tplc="0D606390">
      <w:start w:val="1"/>
      <w:numFmt w:val="bullet"/>
      <w:lvlText w:val=""/>
      <w:lvlJc w:val="left"/>
      <w:pPr>
        <w:tabs>
          <w:tab w:val="num" w:pos="720"/>
        </w:tabs>
        <w:ind w:left="720" w:hanging="360"/>
      </w:pPr>
      <w:rPr>
        <w:rFonts w:ascii="Wingdings" w:hAnsi="Wingdings" w:hint="default"/>
      </w:rPr>
    </w:lvl>
    <w:lvl w:ilvl="1" w:tplc="E7568DFC" w:tentative="1">
      <w:start w:val="1"/>
      <w:numFmt w:val="bullet"/>
      <w:lvlText w:val=""/>
      <w:lvlJc w:val="left"/>
      <w:pPr>
        <w:tabs>
          <w:tab w:val="num" w:pos="1440"/>
        </w:tabs>
        <w:ind w:left="1440" w:hanging="360"/>
      </w:pPr>
      <w:rPr>
        <w:rFonts w:ascii="Wingdings" w:hAnsi="Wingdings" w:hint="default"/>
      </w:rPr>
    </w:lvl>
    <w:lvl w:ilvl="2" w:tplc="9ED4DB66" w:tentative="1">
      <w:start w:val="1"/>
      <w:numFmt w:val="bullet"/>
      <w:lvlText w:val=""/>
      <w:lvlJc w:val="left"/>
      <w:pPr>
        <w:tabs>
          <w:tab w:val="num" w:pos="2160"/>
        </w:tabs>
        <w:ind w:left="2160" w:hanging="360"/>
      </w:pPr>
      <w:rPr>
        <w:rFonts w:ascii="Wingdings" w:hAnsi="Wingdings" w:hint="default"/>
      </w:rPr>
    </w:lvl>
    <w:lvl w:ilvl="3" w:tplc="819A692E" w:tentative="1">
      <w:start w:val="1"/>
      <w:numFmt w:val="bullet"/>
      <w:lvlText w:val=""/>
      <w:lvlJc w:val="left"/>
      <w:pPr>
        <w:tabs>
          <w:tab w:val="num" w:pos="2880"/>
        </w:tabs>
        <w:ind w:left="2880" w:hanging="360"/>
      </w:pPr>
      <w:rPr>
        <w:rFonts w:ascii="Wingdings" w:hAnsi="Wingdings" w:hint="default"/>
      </w:rPr>
    </w:lvl>
    <w:lvl w:ilvl="4" w:tplc="A6CED5AA" w:tentative="1">
      <w:start w:val="1"/>
      <w:numFmt w:val="bullet"/>
      <w:lvlText w:val=""/>
      <w:lvlJc w:val="left"/>
      <w:pPr>
        <w:tabs>
          <w:tab w:val="num" w:pos="3600"/>
        </w:tabs>
        <w:ind w:left="3600" w:hanging="360"/>
      </w:pPr>
      <w:rPr>
        <w:rFonts w:ascii="Wingdings" w:hAnsi="Wingdings" w:hint="default"/>
      </w:rPr>
    </w:lvl>
    <w:lvl w:ilvl="5" w:tplc="8C6C951A" w:tentative="1">
      <w:start w:val="1"/>
      <w:numFmt w:val="bullet"/>
      <w:lvlText w:val=""/>
      <w:lvlJc w:val="left"/>
      <w:pPr>
        <w:tabs>
          <w:tab w:val="num" w:pos="4320"/>
        </w:tabs>
        <w:ind w:left="4320" w:hanging="360"/>
      </w:pPr>
      <w:rPr>
        <w:rFonts w:ascii="Wingdings" w:hAnsi="Wingdings" w:hint="default"/>
      </w:rPr>
    </w:lvl>
    <w:lvl w:ilvl="6" w:tplc="B08C6496" w:tentative="1">
      <w:start w:val="1"/>
      <w:numFmt w:val="bullet"/>
      <w:lvlText w:val=""/>
      <w:lvlJc w:val="left"/>
      <w:pPr>
        <w:tabs>
          <w:tab w:val="num" w:pos="5040"/>
        </w:tabs>
        <w:ind w:left="5040" w:hanging="360"/>
      </w:pPr>
      <w:rPr>
        <w:rFonts w:ascii="Wingdings" w:hAnsi="Wingdings" w:hint="default"/>
      </w:rPr>
    </w:lvl>
    <w:lvl w:ilvl="7" w:tplc="5BE61770" w:tentative="1">
      <w:start w:val="1"/>
      <w:numFmt w:val="bullet"/>
      <w:lvlText w:val=""/>
      <w:lvlJc w:val="left"/>
      <w:pPr>
        <w:tabs>
          <w:tab w:val="num" w:pos="5760"/>
        </w:tabs>
        <w:ind w:left="5760" w:hanging="360"/>
      </w:pPr>
      <w:rPr>
        <w:rFonts w:ascii="Wingdings" w:hAnsi="Wingdings" w:hint="default"/>
      </w:rPr>
    </w:lvl>
    <w:lvl w:ilvl="8" w:tplc="A282F79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9755065"/>
    <w:multiLevelType w:val="multilevel"/>
    <w:tmpl w:val="DBDAD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472C4C"/>
    <w:multiLevelType w:val="hybridMultilevel"/>
    <w:tmpl w:val="81C62E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B3C5293"/>
    <w:multiLevelType w:val="hybridMultilevel"/>
    <w:tmpl w:val="4C78E6BC"/>
    <w:lvl w:ilvl="0" w:tplc="3D40485C">
      <w:start w:val="1"/>
      <w:numFmt w:val="bullet"/>
      <w:lvlText w:val=""/>
      <w:lvlJc w:val="left"/>
      <w:pPr>
        <w:tabs>
          <w:tab w:val="num" w:pos="720"/>
        </w:tabs>
        <w:ind w:left="720" w:hanging="360"/>
      </w:pPr>
      <w:rPr>
        <w:rFonts w:ascii="Wingdings" w:hAnsi="Wingdings" w:hint="default"/>
      </w:rPr>
    </w:lvl>
    <w:lvl w:ilvl="1" w:tplc="632E5E5E">
      <w:start w:val="1"/>
      <w:numFmt w:val="decimal"/>
      <w:lvlText w:val="%2."/>
      <w:lvlJc w:val="left"/>
      <w:pPr>
        <w:tabs>
          <w:tab w:val="num" w:pos="1440"/>
        </w:tabs>
        <w:ind w:left="1440" w:hanging="360"/>
      </w:pPr>
    </w:lvl>
    <w:lvl w:ilvl="2" w:tplc="D728C7AC" w:tentative="1">
      <w:start w:val="1"/>
      <w:numFmt w:val="bullet"/>
      <w:lvlText w:val=""/>
      <w:lvlJc w:val="left"/>
      <w:pPr>
        <w:tabs>
          <w:tab w:val="num" w:pos="2160"/>
        </w:tabs>
        <w:ind w:left="2160" w:hanging="360"/>
      </w:pPr>
      <w:rPr>
        <w:rFonts w:ascii="Wingdings" w:hAnsi="Wingdings" w:hint="default"/>
      </w:rPr>
    </w:lvl>
    <w:lvl w:ilvl="3" w:tplc="87683780" w:tentative="1">
      <w:start w:val="1"/>
      <w:numFmt w:val="bullet"/>
      <w:lvlText w:val=""/>
      <w:lvlJc w:val="left"/>
      <w:pPr>
        <w:tabs>
          <w:tab w:val="num" w:pos="2880"/>
        </w:tabs>
        <w:ind w:left="2880" w:hanging="360"/>
      </w:pPr>
      <w:rPr>
        <w:rFonts w:ascii="Wingdings" w:hAnsi="Wingdings" w:hint="default"/>
      </w:rPr>
    </w:lvl>
    <w:lvl w:ilvl="4" w:tplc="755CC2D2" w:tentative="1">
      <w:start w:val="1"/>
      <w:numFmt w:val="bullet"/>
      <w:lvlText w:val=""/>
      <w:lvlJc w:val="left"/>
      <w:pPr>
        <w:tabs>
          <w:tab w:val="num" w:pos="3600"/>
        </w:tabs>
        <w:ind w:left="3600" w:hanging="360"/>
      </w:pPr>
      <w:rPr>
        <w:rFonts w:ascii="Wingdings" w:hAnsi="Wingdings" w:hint="default"/>
      </w:rPr>
    </w:lvl>
    <w:lvl w:ilvl="5" w:tplc="9980519A" w:tentative="1">
      <w:start w:val="1"/>
      <w:numFmt w:val="bullet"/>
      <w:lvlText w:val=""/>
      <w:lvlJc w:val="left"/>
      <w:pPr>
        <w:tabs>
          <w:tab w:val="num" w:pos="4320"/>
        </w:tabs>
        <w:ind w:left="4320" w:hanging="360"/>
      </w:pPr>
      <w:rPr>
        <w:rFonts w:ascii="Wingdings" w:hAnsi="Wingdings" w:hint="default"/>
      </w:rPr>
    </w:lvl>
    <w:lvl w:ilvl="6" w:tplc="EAAC6EFE" w:tentative="1">
      <w:start w:val="1"/>
      <w:numFmt w:val="bullet"/>
      <w:lvlText w:val=""/>
      <w:lvlJc w:val="left"/>
      <w:pPr>
        <w:tabs>
          <w:tab w:val="num" w:pos="5040"/>
        </w:tabs>
        <w:ind w:left="5040" w:hanging="360"/>
      </w:pPr>
      <w:rPr>
        <w:rFonts w:ascii="Wingdings" w:hAnsi="Wingdings" w:hint="default"/>
      </w:rPr>
    </w:lvl>
    <w:lvl w:ilvl="7" w:tplc="5F72FAE0" w:tentative="1">
      <w:start w:val="1"/>
      <w:numFmt w:val="bullet"/>
      <w:lvlText w:val=""/>
      <w:lvlJc w:val="left"/>
      <w:pPr>
        <w:tabs>
          <w:tab w:val="num" w:pos="5760"/>
        </w:tabs>
        <w:ind w:left="5760" w:hanging="360"/>
      </w:pPr>
      <w:rPr>
        <w:rFonts w:ascii="Wingdings" w:hAnsi="Wingdings" w:hint="default"/>
      </w:rPr>
    </w:lvl>
    <w:lvl w:ilvl="8" w:tplc="EF8A320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BA057C6"/>
    <w:multiLevelType w:val="hybridMultilevel"/>
    <w:tmpl w:val="0FB28E4E"/>
    <w:lvl w:ilvl="0" w:tplc="F2D0C8B8">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 w15:restartNumberingAfterBreak="0">
    <w:nsid w:val="62937716"/>
    <w:multiLevelType w:val="multilevel"/>
    <w:tmpl w:val="4782D8EE"/>
    <w:lvl w:ilvl="0">
      <w:start w:val="1"/>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3192" w:hanging="144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956" w:hanging="2160"/>
      </w:pPr>
      <w:rPr>
        <w:rFonts w:hint="default"/>
      </w:rPr>
    </w:lvl>
    <w:lvl w:ilvl="8">
      <w:start w:val="1"/>
      <w:numFmt w:val="decimal"/>
      <w:isLgl/>
      <w:lvlText w:val="%1.%2.%3.%4.%5.%6.%7.%8.%9."/>
      <w:lvlJc w:val="left"/>
      <w:pPr>
        <w:ind w:left="5664" w:hanging="2520"/>
      </w:pPr>
      <w:rPr>
        <w:rFonts w:hint="default"/>
      </w:rPr>
    </w:lvl>
  </w:abstractNum>
  <w:abstractNum w:abstractNumId="18" w15:restartNumberingAfterBreak="0">
    <w:nsid w:val="66E53CC0"/>
    <w:multiLevelType w:val="multilevel"/>
    <w:tmpl w:val="B0DEA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9043FA"/>
    <w:multiLevelType w:val="hybridMultilevel"/>
    <w:tmpl w:val="1048DD56"/>
    <w:lvl w:ilvl="0" w:tplc="D3946120">
      <w:start w:val="1"/>
      <w:numFmt w:val="bullet"/>
      <w:lvlText w:val=""/>
      <w:lvlJc w:val="left"/>
      <w:pPr>
        <w:tabs>
          <w:tab w:val="num" w:pos="720"/>
        </w:tabs>
        <w:ind w:left="720" w:hanging="360"/>
      </w:pPr>
      <w:rPr>
        <w:rFonts w:ascii="Wingdings" w:hAnsi="Wingdings" w:hint="default"/>
      </w:rPr>
    </w:lvl>
    <w:lvl w:ilvl="1" w:tplc="6C7E968A">
      <w:start w:val="1"/>
      <w:numFmt w:val="bullet"/>
      <w:lvlText w:val=""/>
      <w:lvlJc w:val="left"/>
      <w:pPr>
        <w:tabs>
          <w:tab w:val="num" w:pos="1440"/>
        </w:tabs>
        <w:ind w:left="1440" w:hanging="360"/>
      </w:pPr>
      <w:rPr>
        <w:rFonts w:ascii="Wingdings" w:hAnsi="Wingdings" w:hint="default"/>
      </w:rPr>
    </w:lvl>
    <w:lvl w:ilvl="2" w:tplc="A406FA4A" w:tentative="1">
      <w:start w:val="1"/>
      <w:numFmt w:val="bullet"/>
      <w:lvlText w:val=""/>
      <w:lvlJc w:val="left"/>
      <w:pPr>
        <w:tabs>
          <w:tab w:val="num" w:pos="2160"/>
        </w:tabs>
        <w:ind w:left="2160" w:hanging="360"/>
      </w:pPr>
      <w:rPr>
        <w:rFonts w:ascii="Wingdings" w:hAnsi="Wingdings" w:hint="default"/>
      </w:rPr>
    </w:lvl>
    <w:lvl w:ilvl="3" w:tplc="A2A87A48" w:tentative="1">
      <w:start w:val="1"/>
      <w:numFmt w:val="bullet"/>
      <w:lvlText w:val=""/>
      <w:lvlJc w:val="left"/>
      <w:pPr>
        <w:tabs>
          <w:tab w:val="num" w:pos="2880"/>
        </w:tabs>
        <w:ind w:left="2880" w:hanging="360"/>
      </w:pPr>
      <w:rPr>
        <w:rFonts w:ascii="Wingdings" w:hAnsi="Wingdings" w:hint="default"/>
      </w:rPr>
    </w:lvl>
    <w:lvl w:ilvl="4" w:tplc="C08E7878" w:tentative="1">
      <w:start w:val="1"/>
      <w:numFmt w:val="bullet"/>
      <w:lvlText w:val=""/>
      <w:lvlJc w:val="left"/>
      <w:pPr>
        <w:tabs>
          <w:tab w:val="num" w:pos="3600"/>
        </w:tabs>
        <w:ind w:left="3600" w:hanging="360"/>
      </w:pPr>
      <w:rPr>
        <w:rFonts w:ascii="Wingdings" w:hAnsi="Wingdings" w:hint="default"/>
      </w:rPr>
    </w:lvl>
    <w:lvl w:ilvl="5" w:tplc="2E781DF2" w:tentative="1">
      <w:start w:val="1"/>
      <w:numFmt w:val="bullet"/>
      <w:lvlText w:val=""/>
      <w:lvlJc w:val="left"/>
      <w:pPr>
        <w:tabs>
          <w:tab w:val="num" w:pos="4320"/>
        </w:tabs>
        <w:ind w:left="4320" w:hanging="360"/>
      </w:pPr>
      <w:rPr>
        <w:rFonts w:ascii="Wingdings" w:hAnsi="Wingdings" w:hint="default"/>
      </w:rPr>
    </w:lvl>
    <w:lvl w:ilvl="6" w:tplc="0ED2ED7C" w:tentative="1">
      <w:start w:val="1"/>
      <w:numFmt w:val="bullet"/>
      <w:lvlText w:val=""/>
      <w:lvlJc w:val="left"/>
      <w:pPr>
        <w:tabs>
          <w:tab w:val="num" w:pos="5040"/>
        </w:tabs>
        <w:ind w:left="5040" w:hanging="360"/>
      </w:pPr>
      <w:rPr>
        <w:rFonts w:ascii="Wingdings" w:hAnsi="Wingdings" w:hint="default"/>
      </w:rPr>
    </w:lvl>
    <w:lvl w:ilvl="7" w:tplc="70E0C140" w:tentative="1">
      <w:start w:val="1"/>
      <w:numFmt w:val="bullet"/>
      <w:lvlText w:val=""/>
      <w:lvlJc w:val="left"/>
      <w:pPr>
        <w:tabs>
          <w:tab w:val="num" w:pos="5760"/>
        </w:tabs>
        <w:ind w:left="5760" w:hanging="360"/>
      </w:pPr>
      <w:rPr>
        <w:rFonts w:ascii="Wingdings" w:hAnsi="Wingdings" w:hint="default"/>
      </w:rPr>
    </w:lvl>
    <w:lvl w:ilvl="8" w:tplc="5B7AB35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645F7F"/>
    <w:multiLevelType w:val="hybridMultilevel"/>
    <w:tmpl w:val="C4B61EEA"/>
    <w:lvl w:ilvl="0" w:tplc="6F9A05B8">
      <w:start w:val="1"/>
      <w:numFmt w:val="bullet"/>
      <w:lvlText w:val=""/>
      <w:lvlJc w:val="left"/>
      <w:pPr>
        <w:tabs>
          <w:tab w:val="num" w:pos="720"/>
        </w:tabs>
        <w:ind w:left="720" w:hanging="360"/>
      </w:pPr>
      <w:rPr>
        <w:rFonts w:ascii="Wingdings" w:hAnsi="Wingdings" w:hint="default"/>
      </w:rPr>
    </w:lvl>
    <w:lvl w:ilvl="1" w:tplc="B1E29FA6">
      <w:numFmt w:val="bullet"/>
      <w:lvlText w:val=""/>
      <w:lvlJc w:val="left"/>
      <w:pPr>
        <w:tabs>
          <w:tab w:val="num" w:pos="1440"/>
        </w:tabs>
        <w:ind w:left="1440" w:hanging="360"/>
      </w:pPr>
      <w:rPr>
        <w:rFonts w:ascii="Wingdings" w:hAnsi="Wingdings" w:hint="default"/>
      </w:rPr>
    </w:lvl>
    <w:lvl w:ilvl="2" w:tplc="4D20284C" w:tentative="1">
      <w:start w:val="1"/>
      <w:numFmt w:val="bullet"/>
      <w:lvlText w:val=""/>
      <w:lvlJc w:val="left"/>
      <w:pPr>
        <w:tabs>
          <w:tab w:val="num" w:pos="2160"/>
        </w:tabs>
        <w:ind w:left="2160" w:hanging="360"/>
      </w:pPr>
      <w:rPr>
        <w:rFonts w:ascii="Wingdings" w:hAnsi="Wingdings" w:hint="default"/>
      </w:rPr>
    </w:lvl>
    <w:lvl w:ilvl="3" w:tplc="366E8328" w:tentative="1">
      <w:start w:val="1"/>
      <w:numFmt w:val="bullet"/>
      <w:lvlText w:val=""/>
      <w:lvlJc w:val="left"/>
      <w:pPr>
        <w:tabs>
          <w:tab w:val="num" w:pos="2880"/>
        </w:tabs>
        <w:ind w:left="2880" w:hanging="360"/>
      </w:pPr>
      <w:rPr>
        <w:rFonts w:ascii="Wingdings" w:hAnsi="Wingdings" w:hint="default"/>
      </w:rPr>
    </w:lvl>
    <w:lvl w:ilvl="4" w:tplc="18421592" w:tentative="1">
      <w:start w:val="1"/>
      <w:numFmt w:val="bullet"/>
      <w:lvlText w:val=""/>
      <w:lvlJc w:val="left"/>
      <w:pPr>
        <w:tabs>
          <w:tab w:val="num" w:pos="3600"/>
        </w:tabs>
        <w:ind w:left="3600" w:hanging="360"/>
      </w:pPr>
      <w:rPr>
        <w:rFonts w:ascii="Wingdings" w:hAnsi="Wingdings" w:hint="default"/>
      </w:rPr>
    </w:lvl>
    <w:lvl w:ilvl="5" w:tplc="C4382BDA" w:tentative="1">
      <w:start w:val="1"/>
      <w:numFmt w:val="bullet"/>
      <w:lvlText w:val=""/>
      <w:lvlJc w:val="left"/>
      <w:pPr>
        <w:tabs>
          <w:tab w:val="num" w:pos="4320"/>
        </w:tabs>
        <w:ind w:left="4320" w:hanging="360"/>
      </w:pPr>
      <w:rPr>
        <w:rFonts w:ascii="Wingdings" w:hAnsi="Wingdings" w:hint="default"/>
      </w:rPr>
    </w:lvl>
    <w:lvl w:ilvl="6" w:tplc="A67C7954" w:tentative="1">
      <w:start w:val="1"/>
      <w:numFmt w:val="bullet"/>
      <w:lvlText w:val=""/>
      <w:lvlJc w:val="left"/>
      <w:pPr>
        <w:tabs>
          <w:tab w:val="num" w:pos="5040"/>
        </w:tabs>
        <w:ind w:left="5040" w:hanging="360"/>
      </w:pPr>
      <w:rPr>
        <w:rFonts w:ascii="Wingdings" w:hAnsi="Wingdings" w:hint="default"/>
      </w:rPr>
    </w:lvl>
    <w:lvl w:ilvl="7" w:tplc="075CB5E8" w:tentative="1">
      <w:start w:val="1"/>
      <w:numFmt w:val="bullet"/>
      <w:lvlText w:val=""/>
      <w:lvlJc w:val="left"/>
      <w:pPr>
        <w:tabs>
          <w:tab w:val="num" w:pos="5760"/>
        </w:tabs>
        <w:ind w:left="5760" w:hanging="360"/>
      </w:pPr>
      <w:rPr>
        <w:rFonts w:ascii="Wingdings" w:hAnsi="Wingdings" w:hint="default"/>
      </w:rPr>
    </w:lvl>
    <w:lvl w:ilvl="8" w:tplc="326CB46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2737C4C"/>
    <w:multiLevelType w:val="hybridMultilevel"/>
    <w:tmpl w:val="6C7E8B78"/>
    <w:lvl w:ilvl="0" w:tplc="F2D0C8B8">
      <w:start w:val="1"/>
      <w:numFmt w:val="bullet"/>
      <w:lvlText w:val=""/>
      <w:lvlJc w:val="left"/>
      <w:pPr>
        <w:tabs>
          <w:tab w:val="num" w:pos="1800"/>
        </w:tabs>
        <w:ind w:left="1800" w:hanging="360"/>
      </w:pPr>
      <w:rPr>
        <w:rFonts w:ascii="Wingdings" w:hAnsi="Wingdings"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2" w15:restartNumberingAfterBreak="0">
    <w:nsid w:val="733B6A0A"/>
    <w:multiLevelType w:val="hybridMultilevel"/>
    <w:tmpl w:val="A48E5AEE"/>
    <w:lvl w:ilvl="0" w:tplc="F702C5C6">
      <w:start w:val="1"/>
      <w:numFmt w:val="bullet"/>
      <w:lvlText w:val=""/>
      <w:lvlJc w:val="left"/>
      <w:pPr>
        <w:tabs>
          <w:tab w:val="num" w:pos="720"/>
        </w:tabs>
        <w:ind w:left="720" w:hanging="360"/>
      </w:pPr>
      <w:rPr>
        <w:rFonts w:ascii="Wingdings" w:hAnsi="Wingdings" w:hint="default"/>
      </w:rPr>
    </w:lvl>
    <w:lvl w:ilvl="1" w:tplc="CDC6A03A">
      <w:start w:val="1"/>
      <w:numFmt w:val="decimal"/>
      <w:lvlText w:val="%2."/>
      <w:lvlJc w:val="left"/>
      <w:pPr>
        <w:tabs>
          <w:tab w:val="num" w:pos="1440"/>
        </w:tabs>
        <w:ind w:left="1440" w:hanging="360"/>
      </w:pPr>
    </w:lvl>
    <w:lvl w:ilvl="2" w:tplc="5D249712" w:tentative="1">
      <w:start w:val="1"/>
      <w:numFmt w:val="bullet"/>
      <w:lvlText w:val=""/>
      <w:lvlJc w:val="left"/>
      <w:pPr>
        <w:tabs>
          <w:tab w:val="num" w:pos="2160"/>
        </w:tabs>
        <w:ind w:left="2160" w:hanging="360"/>
      </w:pPr>
      <w:rPr>
        <w:rFonts w:ascii="Wingdings" w:hAnsi="Wingdings" w:hint="default"/>
      </w:rPr>
    </w:lvl>
    <w:lvl w:ilvl="3" w:tplc="060A25C2" w:tentative="1">
      <w:start w:val="1"/>
      <w:numFmt w:val="bullet"/>
      <w:lvlText w:val=""/>
      <w:lvlJc w:val="left"/>
      <w:pPr>
        <w:tabs>
          <w:tab w:val="num" w:pos="2880"/>
        </w:tabs>
        <w:ind w:left="2880" w:hanging="360"/>
      </w:pPr>
      <w:rPr>
        <w:rFonts w:ascii="Wingdings" w:hAnsi="Wingdings" w:hint="default"/>
      </w:rPr>
    </w:lvl>
    <w:lvl w:ilvl="4" w:tplc="FE1C12C0" w:tentative="1">
      <w:start w:val="1"/>
      <w:numFmt w:val="bullet"/>
      <w:lvlText w:val=""/>
      <w:lvlJc w:val="left"/>
      <w:pPr>
        <w:tabs>
          <w:tab w:val="num" w:pos="3600"/>
        </w:tabs>
        <w:ind w:left="3600" w:hanging="360"/>
      </w:pPr>
      <w:rPr>
        <w:rFonts w:ascii="Wingdings" w:hAnsi="Wingdings" w:hint="default"/>
      </w:rPr>
    </w:lvl>
    <w:lvl w:ilvl="5" w:tplc="C044887C" w:tentative="1">
      <w:start w:val="1"/>
      <w:numFmt w:val="bullet"/>
      <w:lvlText w:val=""/>
      <w:lvlJc w:val="left"/>
      <w:pPr>
        <w:tabs>
          <w:tab w:val="num" w:pos="4320"/>
        </w:tabs>
        <w:ind w:left="4320" w:hanging="360"/>
      </w:pPr>
      <w:rPr>
        <w:rFonts w:ascii="Wingdings" w:hAnsi="Wingdings" w:hint="default"/>
      </w:rPr>
    </w:lvl>
    <w:lvl w:ilvl="6" w:tplc="64E627F4" w:tentative="1">
      <w:start w:val="1"/>
      <w:numFmt w:val="bullet"/>
      <w:lvlText w:val=""/>
      <w:lvlJc w:val="left"/>
      <w:pPr>
        <w:tabs>
          <w:tab w:val="num" w:pos="5040"/>
        </w:tabs>
        <w:ind w:left="5040" w:hanging="360"/>
      </w:pPr>
      <w:rPr>
        <w:rFonts w:ascii="Wingdings" w:hAnsi="Wingdings" w:hint="default"/>
      </w:rPr>
    </w:lvl>
    <w:lvl w:ilvl="7" w:tplc="33F4A772" w:tentative="1">
      <w:start w:val="1"/>
      <w:numFmt w:val="bullet"/>
      <w:lvlText w:val=""/>
      <w:lvlJc w:val="left"/>
      <w:pPr>
        <w:tabs>
          <w:tab w:val="num" w:pos="5760"/>
        </w:tabs>
        <w:ind w:left="5760" w:hanging="360"/>
      </w:pPr>
      <w:rPr>
        <w:rFonts w:ascii="Wingdings" w:hAnsi="Wingdings" w:hint="default"/>
      </w:rPr>
    </w:lvl>
    <w:lvl w:ilvl="8" w:tplc="32B4A6A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4774CC2"/>
    <w:multiLevelType w:val="hybridMultilevel"/>
    <w:tmpl w:val="8AD463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78C62865"/>
    <w:multiLevelType w:val="hybridMultilevel"/>
    <w:tmpl w:val="A9B2A1CE"/>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99642C7"/>
    <w:multiLevelType w:val="hybridMultilevel"/>
    <w:tmpl w:val="0216815E"/>
    <w:lvl w:ilvl="0" w:tplc="615A1BEE">
      <w:start w:val="1"/>
      <w:numFmt w:val="bullet"/>
      <w:lvlText w:val=""/>
      <w:lvlJc w:val="left"/>
      <w:pPr>
        <w:tabs>
          <w:tab w:val="num" w:pos="720"/>
        </w:tabs>
        <w:ind w:left="720" w:hanging="360"/>
      </w:pPr>
      <w:rPr>
        <w:rFonts w:ascii="Wingdings" w:hAnsi="Wingdings" w:hint="default"/>
      </w:rPr>
    </w:lvl>
    <w:lvl w:ilvl="1" w:tplc="FF8680CE">
      <w:numFmt w:val="bullet"/>
      <w:lvlText w:val=""/>
      <w:lvlJc w:val="left"/>
      <w:pPr>
        <w:tabs>
          <w:tab w:val="num" w:pos="1440"/>
        </w:tabs>
        <w:ind w:left="1440" w:hanging="360"/>
      </w:pPr>
      <w:rPr>
        <w:rFonts w:ascii="Wingdings" w:hAnsi="Wingdings" w:hint="default"/>
      </w:rPr>
    </w:lvl>
    <w:lvl w:ilvl="2" w:tplc="C4601CC4" w:tentative="1">
      <w:start w:val="1"/>
      <w:numFmt w:val="bullet"/>
      <w:lvlText w:val=""/>
      <w:lvlJc w:val="left"/>
      <w:pPr>
        <w:tabs>
          <w:tab w:val="num" w:pos="2160"/>
        </w:tabs>
        <w:ind w:left="2160" w:hanging="360"/>
      </w:pPr>
      <w:rPr>
        <w:rFonts w:ascii="Wingdings" w:hAnsi="Wingdings" w:hint="default"/>
      </w:rPr>
    </w:lvl>
    <w:lvl w:ilvl="3" w:tplc="13BA1332" w:tentative="1">
      <w:start w:val="1"/>
      <w:numFmt w:val="bullet"/>
      <w:lvlText w:val=""/>
      <w:lvlJc w:val="left"/>
      <w:pPr>
        <w:tabs>
          <w:tab w:val="num" w:pos="2880"/>
        </w:tabs>
        <w:ind w:left="2880" w:hanging="360"/>
      </w:pPr>
      <w:rPr>
        <w:rFonts w:ascii="Wingdings" w:hAnsi="Wingdings" w:hint="default"/>
      </w:rPr>
    </w:lvl>
    <w:lvl w:ilvl="4" w:tplc="A35C9746" w:tentative="1">
      <w:start w:val="1"/>
      <w:numFmt w:val="bullet"/>
      <w:lvlText w:val=""/>
      <w:lvlJc w:val="left"/>
      <w:pPr>
        <w:tabs>
          <w:tab w:val="num" w:pos="3600"/>
        </w:tabs>
        <w:ind w:left="3600" w:hanging="360"/>
      </w:pPr>
      <w:rPr>
        <w:rFonts w:ascii="Wingdings" w:hAnsi="Wingdings" w:hint="default"/>
      </w:rPr>
    </w:lvl>
    <w:lvl w:ilvl="5" w:tplc="F2A8ADC0" w:tentative="1">
      <w:start w:val="1"/>
      <w:numFmt w:val="bullet"/>
      <w:lvlText w:val=""/>
      <w:lvlJc w:val="left"/>
      <w:pPr>
        <w:tabs>
          <w:tab w:val="num" w:pos="4320"/>
        </w:tabs>
        <w:ind w:left="4320" w:hanging="360"/>
      </w:pPr>
      <w:rPr>
        <w:rFonts w:ascii="Wingdings" w:hAnsi="Wingdings" w:hint="default"/>
      </w:rPr>
    </w:lvl>
    <w:lvl w:ilvl="6" w:tplc="14CACC2C" w:tentative="1">
      <w:start w:val="1"/>
      <w:numFmt w:val="bullet"/>
      <w:lvlText w:val=""/>
      <w:lvlJc w:val="left"/>
      <w:pPr>
        <w:tabs>
          <w:tab w:val="num" w:pos="5040"/>
        </w:tabs>
        <w:ind w:left="5040" w:hanging="360"/>
      </w:pPr>
      <w:rPr>
        <w:rFonts w:ascii="Wingdings" w:hAnsi="Wingdings" w:hint="default"/>
      </w:rPr>
    </w:lvl>
    <w:lvl w:ilvl="7" w:tplc="4C6ADBB0" w:tentative="1">
      <w:start w:val="1"/>
      <w:numFmt w:val="bullet"/>
      <w:lvlText w:val=""/>
      <w:lvlJc w:val="left"/>
      <w:pPr>
        <w:tabs>
          <w:tab w:val="num" w:pos="5760"/>
        </w:tabs>
        <w:ind w:left="5760" w:hanging="360"/>
      </w:pPr>
      <w:rPr>
        <w:rFonts w:ascii="Wingdings" w:hAnsi="Wingdings" w:hint="default"/>
      </w:rPr>
    </w:lvl>
    <w:lvl w:ilvl="8" w:tplc="A04ACFB0"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D0037F5"/>
    <w:multiLevelType w:val="hybridMultilevel"/>
    <w:tmpl w:val="04FC8EE0"/>
    <w:lvl w:ilvl="0" w:tplc="F2D0C8B8">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7" w15:restartNumberingAfterBreak="0">
    <w:nsid w:val="7E236893"/>
    <w:multiLevelType w:val="hybridMultilevel"/>
    <w:tmpl w:val="37E26A20"/>
    <w:lvl w:ilvl="0" w:tplc="AD08917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048069596">
    <w:abstractNumId w:val="17"/>
  </w:num>
  <w:num w:numId="2" w16cid:durableId="358288038">
    <w:abstractNumId w:val="10"/>
  </w:num>
  <w:num w:numId="3" w16cid:durableId="53431083">
    <w:abstractNumId w:val="13"/>
  </w:num>
  <w:num w:numId="4" w16cid:durableId="1127969710">
    <w:abstractNumId w:val="6"/>
  </w:num>
  <w:num w:numId="5" w16cid:durableId="940574909">
    <w:abstractNumId w:val="27"/>
  </w:num>
  <w:num w:numId="6" w16cid:durableId="1852992371">
    <w:abstractNumId w:val="24"/>
  </w:num>
  <w:num w:numId="7" w16cid:durableId="1313291512">
    <w:abstractNumId w:val="18"/>
  </w:num>
  <w:num w:numId="8" w16cid:durableId="814295948">
    <w:abstractNumId w:val="0"/>
  </w:num>
  <w:num w:numId="9" w16cid:durableId="1096096739">
    <w:abstractNumId w:val="9"/>
  </w:num>
  <w:num w:numId="10" w16cid:durableId="1828398139">
    <w:abstractNumId w:val="12"/>
  </w:num>
  <w:num w:numId="11" w16cid:durableId="1612476286">
    <w:abstractNumId w:val="14"/>
  </w:num>
  <w:num w:numId="12" w16cid:durableId="1927613008">
    <w:abstractNumId w:val="1"/>
  </w:num>
  <w:num w:numId="13" w16cid:durableId="1375885157">
    <w:abstractNumId w:val="11"/>
  </w:num>
  <w:num w:numId="14" w16cid:durableId="1358921293">
    <w:abstractNumId w:val="16"/>
  </w:num>
  <w:num w:numId="15" w16cid:durableId="1942715679">
    <w:abstractNumId w:val="19"/>
  </w:num>
  <w:num w:numId="16" w16cid:durableId="1877500206">
    <w:abstractNumId w:val="25"/>
  </w:num>
  <w:num w:numId="17" w16cid:durableId="1505439146">
    <w:abstractNumId w:val="5"/>
  </w:num>
  <w:num w:numId="18" w16cid:durableId="1063791928">
    <w:abstractNumId w:val="4"/>
  </w:num>
  <w:num w:numId="19" w16cid:durableId="2032416344">
    <w:abstractNumId w:val="2"/>
  </w:num>
  <w:num w:numId="20" w16cid:durableId="535240061">
    <w:abstractNumId w:val="22"/>
  </w:num>
  <w:num w:numId="21" w16cid:durableId="1337343791">
    <w:abstractNumId w:val="21"/>
  </w:num>
  <w:num w:numId="22" w16cid:durableId="971836224">
    <w:abstractNumId w:val="8"/>
  </w:num>
  <w:num w:numId="23" w16cid:durableId="109787549">
    <w:abstractNumId w:val="15"/>
  </w:num>
  <w:num w:numId="24" w16cid:durableId="1186863549">
    <w:abstractNumId w:val="26"/>
  </w:num>
  <w:num w:numId="25" w16cid:durableId="239025611">
    <w:abstractNumId w:val="23"/>
  </w:num>
  <w:num w:numId="26" w16cid:durableId="126514968">
    <w:abstractNumId w:val="3"/>
  </w:num>
  <w:num w:numId="27" w16cid:durableId="132454226">
    <w:abstractNumId w:val="20"/>
  </w:num>
  <w:num w:numId="28" w16cid:durableId="8420887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08"/>
  <w:hyphenationZone w:val="425"/>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A1C"/>
    <w:rsid w:val="000023C4"/>
    <w:rsid w:val="00010403"/>
    <w:rsid w:val="000279BE"/>
    <w:rsid w:val="000345FF"/>
    <w:rsid w:val="000526AD"/>
    <w:rsid w:val="000B2128"/>
    <w:rsid w:val="000C6187"/>
    <w:rsid w:val="00101F38"/>
    <w:rsid w:val="00122080"/>
    <w:rsid w:val="00147A1C"/>
    <w:rsid w:val="0019088C"/>
    <w:rsid w:val="001A22E6"/>
    <w:rsid w:val="002119E3"/>
    <w:rsid w:val="00243CBD"/>
    <w:rsid w:val="002501BF"/>
    <w:rsid w:val="00285D6D"/>
    <w:rsid w:val="00294C46"/>
    <w:rsid w:val="002A3C20"/>
    <w:rsid w:val="002A5373"/>
    <w:rsid w:val="002A5FD5"/>
    <w:rsid w:val="002C697F"/>
    <w:rsid w:val="002E0669"/>
    <w:rsid w:val="002F0C09"/>
    <w:rsid w:val="002F350B"/>
    <w:rsid w:val="0031166C"/>
    <w:rsid w:val="00381F82"/>
    <w:rsid w:val="00382614"/>
    <w:rsid w:val="00396B3F"/>
    <w:rsid w:val="003F5C0D"/>
    <w:rsid w:val="003F64D3"/>
    <w:rsid w:val="00410462"/>
    <w:rsid w:val="00416C30"/>
    <w:rsid w:val="00424F4F"/>
    <w:rsid w:val="004276D0"/>
    <w:rsid w:val="00435B8B"/>
    <w:rsid w:val="00443800"/>
    <w:rsid w:val="004449CD"/>
    <w:rsid w:val="00445501"/>
    <w:rsid w:val="00447C13"/>
    <w:rsid w:val="00454FCE"/>
    <w:rsid w:val="004579BB"/>
    <w:rsid w:val="004708AA"/>
    <w:rsid w:val="0049396C"/>
    <w:rsid w:val="00497FE6"/>
    <w:rsid w:val="004A225C"/>
    <w:rsid w:val="005133CF"/>
    <w:rsid w:val="005333CA"/>
    <w:rsid w:val="00534527"/>
    <w:rsid w:val="0053541A"/>
    <w:rsid w:val="00544973"/>
    <w:rsid w:val="005631B9"/>
    <w:rsid w:val="0058131E"/>
    <w:rsid w:val="005815DC"/>
    <w:rsid w:val="00585BBF"/>
    <w:rsid w:val="00593AAE"/>
    <w:rsid w:val="00595862"/>
    <w:rsid w:val="005970CD"/>
    <w:rsid w:val="005A1072"/>
    <w:rsid w:val="005B0388"/>
    <w:rsid w:val="005C4EDC"/>
    <w:rsid w:val="005F49F3"/>
    <w:rsid w:val="00615B96"/>
    <w:rsid w:val="00647E21"/>
    <w:rsid w:val="006754D5"/>
    <w:rsid w:val="00692EC1"/>
    <w:rsid w:val="006A3359"/>
    <w:rsid w:val="006A68EF"/>
    <w:rsid w:val="006C034A"/>
    <w:rsid w:val="00703DDB"/>
    <w:rsid w:val="00715487"/>
    <w:rsid w:val="00756602"/>
    <w:rsid w:val="007733F1"/>
    <w:rsid w:val="0079397C"/>
    <w:rsid w:val="007B483F"/>
    <w:rsid w:val="00801A07"/>
    <w:rsid w:val="00802B87"/>
    <w:rsid w:val="00823A25"/>
    <w:rsid w:val="00834CB1"/>
    <w:rsid w:val="0084288A"/>
    <w:rsid w:val="00842A42"/>
    <w:rsid w:val="00871B49"/>
    <w:rsid w:val="008B64FF"/>
    <w:rsid w:val="008D6B07"/>
    <w:rsid w:val="008D7358"/>
    <w:rsid w:val="008E1C11"/>
    <w:rsid w:val="00930773"/>
    <w:rsid w:val="00957E6E"/>
    <w:rsid w:val="00981331"/>
    <w:rsid w:val="00A020AD"/>
    <w:rsid w:val="00A02DB8"/>
    <w:rsid w:val="00A57ED5"/>
    <w:rsid w:val="00A850DE"/>
    <w:rsid w:val="00AA1FE1"/>
    <w:rsid w:val="00AA3270"/>
    <w:rsid w:val="00AA6088"/>
    <w:rsid w:val="00AC6D6D"/>
    <w:rsid w:val="00AD24FC"/>
    <w:rsid w:val="00AF1107"/>
    <w:rsid w:val="00B06C66"/>
    <w:rsid w:val="00B11499"/>
    <w:rsid w:val="00B139B5"/>
    <w:rsid w:val="00B148E4"/>
    <w:rsid w:val="00B2453D"/>
    <w:rsid w:val="00B624B9"/>
    <w:rsid w:val="00B75F2E"/>
    <w:rsid w:val="00B9173B"/>
    <w:rsid w:val="00BE05A6"/>
    <w:rsid w:val="00BE48E6"/>
    <w:rsid w:val="00C201DF"/>
    <w:rsid w:val="00C32F1D"/>
    <w:rsid w:val="00C4514D"/>
    <w:rsid w:val="00C465C6"/>
    <w:rsid w:val="00C72843"/>
    <w:rsid w:val="00C776B2"/>
    <w:rsid w:val="00C875A8"/>
    <w:rsid w:val="00CA071D"/>
    <w:rsid w:val="00CA1045"/>
    <w:rsid w:val="00CA7DC5"/>
    <w:rsid w:val="00CB7A31"/>
    <w:rsid w:val="00CD3848"/>
    <w:rsid w:val="00CF3A97"/>
    <w:rsid w:val="00D57993"/>
    <w:rsid w:val="00D61AFB"/>
    <w:rsid w:val="00D80A0D"/>
    <w:rsid w:val="00D846CD"/>
    <w:rsid w:val="00DA317A"/>
    <w:rsid w:val="00DD2842"/>
    <w:rsid w:val="00DE2985"/>
    <w:rsid w:val="00DF62EB"/>
    <w:rsid w:val="00E14873"/>
    <w:rsid w:val="00E14A2C"/>
    <w:rsid w:val="00E17154"/>
    <w:rsid w:val="00E23DEA"/>
    <w:rsid w:val="00E545C5"/>
    <w:rsid w:val="00E60008"/>
    <w:rsid w:val="00E63734"/>
    <w:rsid w:val="00EB00FF"/>
    <w:rsid w:val="00EB5896"/>
    <w:rsid w:val="00EC44F6"/>
    <w:rsid w:val="00EF415B"/>
    <w:rsid w:val="00EF63A8"/>
    <w:rsid w:val="00F71110"/>
    <w:rsid w:val="00F773D5"/>
    <w:rsid w:val="00F77D50"/>
    <w:rsid w:val="00FB2EDF"/>
    <w:rsid w:val="00FE1E0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5286D90"/>
  <w15:chartTrackingRefBased/>
  <w15:docId w15:val="{F1E4B216-10E9-4922-9B1E-FF4E41F48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5815D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47A1C"/>
    <w:pPr>
      <w:ind w:left="720"/>
      <w:contextualSpacing/>
    </w:pPr>
  </w:style>
  <w:style w:type="paragraph" w:styleId="NormalWeb">
    <w:name w:val="Normal (Web)"/>
    <w:basedOn w:val="Normal"/>
    <w:uiPriority w:val="99"/>
    <w:semiHidden/>
    <w:unhideWhenUsed/>
    <w:rsid w:val="001A22E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9"/>
    <w:rsid w:val="005815DC"/>
    <w:rPr>
      <w:rFonts w:ascii="Times New Roman" w:eastAsia="Times New Roman" w:hAnsi="Times New Roman" w:cs="Times New Roman"/>
      <w:b/>
      <w:bCs/>
      <w:kern w:val="36"/>
      <w:sz w:val="48"/>
      <w:szCs w:val="48"/>
      <w:lang w:eastAsia="es-ES"/>
    </w:rPr>
  </w:style>
  <w:style w:type="character" w:customStyle="1" w:styleId="blog-post-title-font">
    <w:name w:val="blog-post-title-font"/>
    <w:basedOn w:val="Fuentedeprrafopredeter"/>
    <w:rsid w:val="005815DC"/>
  </w:style>
  <w:style w:type="paragraph" w:customStyle="1" w:styleId="xzvds">
    <w:name w:val="xzvds"/>
    <w:basedOn w:val="Normal"/>
    <w:rsid w:val="005815D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5815DC"/>
    <w:rPr>
      <w:b/>
      <w:bCs/>
    </w:rPr>
  </w:style>
  <w:style w:type="character" w:styleId="Hipervnculo">
    <w:name w:val="Hyperlink"/>
    <w:basedOn w:val="Fuentedeprrafopredeter"/>
    <w:uiPriority w:val="99"/>
    <w:unhideWhenUsed/>
    <w:rsid w:val="00647E21"/>
    <w:rPr>
      <w:color w:val="0563C1" w:themeColor="hyperlink"/>
      <w:u w:val="single"/>
    </w:rPr>
  </w:style>
  <w:style w:type="character" w:styleId="Mencinsinresolver">
    <w:name w:val="Unresolved Mention"/>
    <w:basedOn w:val="Fuentedeprrafopredeter"/>
    <w:uiPriority w:val="99"/>
    <w:semiHidden/>
    <w:unhideWhenUsed/>
    <w:rsid w:val="00647E21"/>
    <w:rPr>
      <w:color w:val="605E5C"/>
      <w:shd w:val="clear" w:color="auto" w:fill="E1DFDD"/>
    </w:rPr>
  </w:style>
  <w:style w:type="paragraph" w:styleId="Encabezado">
    <w:name w:val="header"/>
    <w:basedOn w:val="Normal"/>
    <w:link w:val="EncabezadoCar"/>
    <w:uiPriority w:val="99"/>
    <w:unhideWhenUsed/>
    <w:rsid w:val="00454FC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54FCE"/>
  </w:style>
  <w:style w:type="paragraph" w:styleId="Piedepgina">
    <w:name w:val="footer"/>
    <w:basedOn w:val="Normal"/>
    <w:link w:val="PiedepginaCar"/>
    <w:uiPriority w:val="99"/>
    <w:unhideWhenUsed/>
    <w:rsid w:val="00454FC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54F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33641">
      <w:bodyDiv w:val="1"/>
      <w:marLeft w:val="0"/>
      <w:marRight w:val="0"/>
      <w:marTop w:val="0"/>
      <w:marBottom w:val="0"/>
      <w:divBdr>
        <w:top w:val="none" w:sz="0" w:space="0" w:color="auto"/>
        <w:left w:val="none" w:sz="0" w:space="0" w:color="auto"/>
        <w:bottom w:val="none" w:sz="0" w:space="0" w:color="auto"/>
        <w:right w:val="none" w:sz="0" w:space="0" w:color="auto"/>
      </w:divBdr>
      <w:divsChild>
        <w:div w:id="1422599702">
          <w:marLeft w:val="720"/>
          <w:marRight w:val="0"/>
          <w:marTop w:val="200"/>
          <w:marBottom w:val="0"/>
          <w:divBdr>
            <w:top w:val="none" w:sz="0" w:space="0" w:color="auto"/>
            <w:left w:val="none" w:sz="0" w:space="0" w:color="auto"/>
            <w:bottom w:val="none" w:sz="0" w:space="0" w:color="auto"/>
            <w:right w:val="none" w:sz="0" w:space="0" w:color="auto"/>
          </w:divBdr>
        </w:div>
        <w:div w:id="1225608126">
          <w:marLeft w:val="720"/>
          <w:marRight w:val="0"/>
          <w:marTop w:val="200"/>
          <w:marBottom w:val="0"/>
          <w:divBdr>
            <w:top w:val="none" w:sz="0" w:space="0" w:color="auto"/>
            <w:left w:val="none" w:sz="0" w:space="0" w:color="auto"/>
            <w:bottom w:val="none" w:sz="0" w:space="0" w:color="auto"/>
            <w:right w:val="none" w:sz="0" w:space="0" w:color="auto"/>
          </w:divBdr>
        </w:div>
        <w:div w:id="553274570">
          <w:marLeft w:val="720"/>
          <w:marRight w:val="0"/>
          <w:marTop w:val="200"/>
          <w:marBottom w:val="0"/>
          <w:divBdr>
            <w:top w:val="none" w:sz="0" w:space="0" w:color="auto"/>
            <w:left w:val="none" w:sz="0" w:space="0" w:color="auto"/>
            <w:bottom w:val="none" w:sz="0" w:space="0" w:color="auto"/>
            <w:right w:val="none" w:sz="0" w:space="0" w:color="auto"/>
          </w:divBdr>
        </w:div>
      </w:divsChild>
    </w:div>
    <w:div w:id="482433839">
      <w:bodyDiv w:val="1"/>
      <w:marLeft w:val="0"/>
      <w:marRight w:val="0"/>
      <w:marTop w:val="0"/>
      <w:marBottom w:val="0"/>
      <w:divBdr>
        <w:top w:val="none" w:sz="0" w:space="0" w:color="auto"/>
        <w:left w:val="none" w:sz="0" w:space="0" w:color="auto"/>
        <w:bottom w:val="none" w:sz="0" w:space="0" w:color="auto"/>
        <w:right w:val="none" w:sz="0" w:space="0" w:color="auto"/>
      </w:divBdr>
      <w:divsChild>
        <w:div w:id="691298789">
          <w:marLeft w:val="720"/>
          <w:marRight w:val="0"/>
          <w:marTop w:val="200"/>
          <w:marBottom w:val="0"/>
          <w:divBdr>
            <w:top w:val="none" w:sz="0" w:space="0" w:color="auto"/>
            <w:left w:val="none" w:sz="0" w:space="0" w:color="auto"/>
            <w:bottom w:val="none" w:sz="0" w:space="0" w:color="auto"/>
            <w:right w:val="none" w:sz="0" w:space="0" w:color="auto"/>
          </w:divBdr>
        </w:div>
        <w:div w:id="1528442699">
          <w:marLeft w:val="1440"/>
          <w:marRight w:val="0"/>
          <w:marTop w:val="100"/>
          <w:marBottom w:val="0"/>
          <w:divBdr>
            <w:top w:val="none" w:sz="0" w:space="0" w:color="auto"/>
            <w:left w:val="none" w:sz="0" w:space="0" w:color="auto"/>
            <w:bottom w:val="none" w:sz="0" w:space="0" w:color="auto"/>
            <w:right w:val="none" w:sz="0" w:space="0" w:color="auto"/>
          </w:divBdr>
        </w:div>
        <w:div w:id="1886260969">
          <w:marLeft w:val="1440"/>
          <w:marRight w:val="0"/>
          <w:marTop w:val="100"/>
          <w:marBottom w:val="0"/>
          <w:divBdr>
            <w:top w:val="none" w:sz="0" w:space="0" w:color="auto"/>
            <w:left w:val="none" w:sz="0" w:space="0" w:color="auto"/>
            <w:bottom w:val="none" w:sz="0" w:space="0" w:color="auto"/>
            <w:right w:val="none" w:sz="0" w:space="0" w:color="auto"/>
          </w:divBdr>
        </w:div>
        <w:div w:id="256713441">
          <w:marLeft w:val="1440"/>
          <w:marRight w:val="0"/>
          <w:marTop w:val="100"/>
          <w:marBottom w:val="0"/>
          <w:divBdr>
            <w:top w:val="none" w:sz="0" w:space="0" w:color="auto"/>
            <w:left w:val="none" w:sz="0" w:space="0" w:color="auto"/>
            <w:bottom w:val="none" w:sz="0" w:space="0" w:color="auto"/>
            <w:right w:val="none" w:sz="0" w:space="0" w:color="auto"/>
          </w:divBdr>
        </w:div>
      </w:divsChild>
    </w:div>
    <w:div w:id="504827760">
      <w:bodyDiv w:val="1"/>
      <w:marLeft w:val="0"/>
      <w:marRight w:val="0"/>
      <w:marTop w:val="0"/>
      <w:marBottom w:val="0"/>
      <w:divBdr>
        <w:top w:val="none" w:sz="0" w:space="0" w:color="auto"/>
        <w:left w:val="none" w:sz="0" w:space="0" w:color="auto"/>
        <w:bottom w:val="none" w:sz="0" w:space="0" w:color="auto"/>
        <w:right w:val="none" w:sz="0" w:space="0" w:color="auto"/>
      </w:divBdr>
      <w:divsChild>
        <w:div w:id="1988508912">
          <w:marLeft w:val="720"/>
          <w:marRight w:val="0"/>
          <w:marTop w:val="200"/>
          <w:marBottom w:val="0"/>
          <w:divBdr>
            <w:top w:val="none" w:sz="0" w:space="0" w:color="auto"/>
            <w:left w:val="none" w:sz="0" w:space="0" w:color="auto"/>
            <w:bottom w:val="none" w:sz="0" w:space="0" w:color="auto"/>
            <w:right w:val="none" w:sz="0" w:space="0" w:color="auto"/>
          </w:divBdr>
        </w:div>
        <w:div w:id="1324815583">
          <w:marLeft w:val="720"/>
          <w:marRight w:val="0"/>
          <w:marTop w:val="200"/>
          <w:marBottom w:val="0"/>
          <w:divBdr>
            <w:top w:val="none" w:sz="0" w:space="0" w:color="auto"/>
            <w:left w:val="none" w:sz="0" w:space="0" w:color="auto"/>
            <w:bottom w:val="none" w:sz="0" w:space="0" w:color="auto"/>
            <w:right w:val="none" w:sz="0" w:space="0" w:color="auto"/>
          </w:divBdr>
        </w:div>
        <w:div w:id="1607809736">
          <w:marLeft w:val="1440"/>
          <w:marRight w:val="0"/>
          <w:marTop w:val="100"/>
          <w:marBottom w:val="0"/>
          <w:divBdr>
            <w:top w:val="none" w:sz="0" w:space="0" w:color="auto"/>
            <w:left w:val="none" w:sz="0" w:space="0" w:color="auto"/>
            <w:bottom w:val="none" w:sz="0" w:space="0" w:color="auto"/>
            <w:right w:val="none" w:sz="0" w:space="0" w:color="auto"/>
          </w:divBdr>
        </w:div>
      </w:divsChild>
    </w:div>
    <w:div w:id="590745671">
      <w:bodyDiv w:val="1"/>
      <w:marLeft w:val="0"/>
      <w:marRight w:val="0"/>
      <w:marTop w:val="0"/>
      <w:marBottom w:val="0"/>
      <w:divBdr>
        <w:top w:val="none" w:sz="0" w:space="0" w:color="auto"/>
        <w:left w:val="none" w:sz="0" w:space="0" w:color="auto"/>
        <w:bottom w:val="none" w:sz="0" w:space="0" w:color="auto"/>
        <w:right w:val="none" w:sz="0" w:space="0" w:color="auto"/>
      </w:divBdr>
      <w:divsChild>
        <w:div w:id="1588224290">
          <w:marLeft w:val="547"/>
          <w:marRight w:val="0"/>
          <w:marTop w:val="200"/>
          <w:marBottom w:val="0"/>
          <w:divBdr>
            <w:top w:val="none" w:sz="0" w:space="0" w:color="auto"/>
            <w:left w:val="none" w:sz="0" w:space="0" w:color="auto"/>
            <w:bottom w:val="none" w:sz="0" w:space="0" w:color="auto"/>
            <w:right w:val="none" w:sz="0" w:space="0" w:color="auto"/>
          </w:divBdr>
        </w:div>
        <w:div w:id="811018465">
          <w:marLeft w:val="1267"/>
          <w:marRight w:val="0"/>
          <w:marTop w:val="100"/>
          <w:marBottom w:val="0"/>
          <w:divBdr>
            <w:top w:val="none" w:sz="0" w:space="0" w:color="auto"/>
            <w:left w:val="none" w:sz="0" w:space="0" w:color="auto"/>
            <w:bottom w:val="none" w:sz="0" w:space="0" w:color="auto"/>
            <w:right w:val="none" w:sz="0" w:space="0" w:color="auto"/>
          </w:divBdr>
        </w:div>
        <w:div w:id="702436095">
          <w:marLeft w:val="1267"/>
          <w:marRight w:val="0"/>
          <w:marTop w:val="100"/>
          <w:marBottom w:val="0"/>
          <w:divBdr>
            <w:top w:val="none" w:sz="0" w:space="0" w:color="auto"/>
            <w:left w:val="none" w:sz="0" w:space="0" w:color="auto"/>
            <w:bottom w:val="none" w:sz="0" w:space="0" w:color="auto"/>
            <w:right w:val="none" w:sz="0" w:space="0" w:color="auto"/>
          </w:divBdr>
        </w:div>
      </w:divsChild>
    </w:div>
    <w:div w:id="657153641">
      <w:bodyDiv w:val="1"/>
      <w:marLeft w:val="0"/>
      <w:marRight w:val="0"/>
      <w:marTop w:val="0"/>
      <w:marBottom w:val="0"/>
      <w:divBdr>
        <w:top w:val="none" w:sz="0" w:space="0" w:color="auto"/>
        <w:left w:val="none" w:sz="0" w:space="0" w:color="auto"/>
        <w:bottom w:val="none" w:sz="0" w:space="0" w:color="auto"/>
        <w:right w:val="none" w:sz="0" w:space="0" w:color="auto"/>
      </w:divBdr>
      <w:divsChild>
        <w:div w:id="1619291748">
          <w:marLeft w:val="1440"/>
          <w:marRight w:val="0"/>
          <w:marTop w:val="100"/>
          <w:marBottom w:val="0"/>
          <w:divBdr>
            <w:top w:val="none" w:sz="0" w:space="0" w:color="auto"/>
            <w:left w:val="none" w:sz="0" w:space="0" w:color="auto"/>
            <w:bottom w:val="none" w:sz="0" w:space="0" w:color="auto"/>
            <w:right w:val="none" w:sz="0" w:space="0" w:color="auto"/>
          </w:divBdr>
        </w:div>
      </w:divsChild>
    </w:div>
    <w:div w:id="763187422">
      <w:bodyDiv w:val="1"/>
      <w:marLeft w:val="0"/>
      <w:marRight w:val="0"/>
      <w:marTop w:val="0"/>
      <w:marBottom w:val="0"/>
      <w:divBdr>
        <w:top w:val="none" w:sz="0" w:space="0" w:color="auto"/>
        <w:left w:val="none" w:sz="0" w:space="0" w:color="auto"/>
        <w:bottom w:val="none" w:sz="0" w:space="0" w:color="auto"/>
        <w:right w:val="none" w:sz="0" w:space="0" w:color="auto"/>
      </w:divBdr>
      <w:divsChild>
        <w:div w:id="2100368227">
          <w:marLeft w:val="547"/>
          <w:marRight w:val="0"/>
          <w:marTop w:val="200"/>
          <w:marBottom w:val="0"/>
          <w:divBdr>
            <w:top w:val="none" w:sz="0" w:space="0" w:color="auto"/>
            <w:left w:val="none" w:sz="0" w:space="0" w:color="auto"/>
            <w:bottom w:val="none" w:sz="0" w:space="0" w:color="auto"/>
            <w:right w:val="none" w:sz="0" w:space="0" w:color="auto"/>
          </w:divBdr>
        </w:div>
        <w:div w:id="585504667">
          <w:marLeft w:val="1267"/>
          <w:marRight w:val="0"/>
          <w:marTop w:val="100"/>
          <w:marBottom w:val="0"/>
          <w:divBdr>
            <w:top w:val="none" w:sz="0" w:space="0" w:color="auto"/>
            <w:left w:val="none" w:sz="0" w:space="0" w:color="auto"/>
            <w:bottom w:val="none" w:sz="0" w:space="0" w:color="auto"/>
            <w:right w:val="none" w:sz="0" w:space="0" w:color="auto"/>
          </w:divBdr>
        </w:div>
        <w:div w:id="274021527">
          <w:marLeft w:val="1267"/>
          <w:marRight w:val="0"/>
          <w:marTop w:val="100"/>
          <w:marBottom w:val="0"/>
          <w:divBdr>
            <w:top w:val="none" w:sz="0" w:space="0" w:color="auto"/>
            <w:left w:val="none" w:sz="0" w:space="0" w:color="auto"/>
            <w:bottom w:val="none" w:sz="0" w:space="0" w:color="auto"/>
            <w:right w:val="none" w:sz="0" w:space="0" w:color="auto"/>
          </w:divBdr>
        </w:div>
        <w:div w:id="964895131">
          <w:marLeft w:val="547"/>
          <w:marRight w:val="0"/>
          <w:marTop w:val="200"/>
          <w:marBottom w:val="0"/>
          <w:divBdr>
            <w:top w:val="none" w:sz="0" w:space="0" w:color="auto"/>
            <w:left w:val="none" w:sz="0" w:space="0" w:color="auto"/>
            <w:bottom w:val="none" w:sz="0" w:space="0" w:color="auto"/>
            <w:right w:val="none" w:sz="0" w:space="0" w:color="auto"/>
          </w:divBdr>
        </w:div>
        <w:div w:id="658268908">
          <w:marLeft w:val="1267"/>
          <w:marRight w:val="0"/>
          <w:marTop w:val="100"/>
          <w:marBottom w:val="0"/>
          <w:divBdr>
            <w:top w:val="none" w:sz="0" w:space="0" w:color="auto"/>
            <w:left w:val="none" w:sz="0" w:space="0" w:color="auto"/>
            <w:bottom w:val="none" w:sz="0" w:space="0" w:color="auto"/>
            <w:right w:val="none" w:sz="0" w:space="0" w:color="auto"/>
          </w:divBdr>
        </w:div>
        <w:div w:id="513692857">
          <w:marLeft w:val="1267"/>
          <w:marRight w:val="0"/>
          <w:marTop w:val="100"/>
          <w:marBottom w:val="0"/>
          <w:divBdr>
            <w:top w:val="none" w:sz="0" w:space="0" w:color="auto"/>
            <w:left w:val="none" w:sz="0" w:space="0" w:color="auto"/>
            <w:bottom w:val="none" w:sz="0" w:space="0" w:color="auto"/>
            <w:right w:val="none" w:sz="0" w:space="0" w:color="auto"/>
          </w:divBdr>
        </w:div>
        <w:div w:id="139658418">
          <w:marLeft w:val="1267"/>
          <w:marRight w:val="0"/>
          <w:marTop w:val="100"/>
          <w:marBottom w:val="0"/>
          <w:divBdr>
            <w:top w:val="none" w:sz="0" w:space="0" w:color="auto"/>
            <w:left w:val="none" w:sz="0" w:space="0" w:color="auto"/>
            <w:bottom w:val="none" w:sz="0" w:space="0" w:color="auto"/>
            <w:right w:val="none" w:sz="0" w:space="0" w:color="auto"/>
          </w:divBdr>
        </w:div>
      </w:divsChild>
    </w:div>
    <w:div w:id="784466947">
      <w:bodyDiv w:val="1"/>
      <w:marLeft w:val="0"/>
      <w:marRight w:val="0"/>
      <w:marTop w:val="0"/>
      <w:marBottom w:val="0"/>
      <w:divBdr>
        <w:top w:val="none" w:sz="0" w:space="0" w:color="auto"/>
        <w:left w:val="none" w:sz="0" w:space="0" w:color="auto"/>
        <w:bottom w:val="none" w:sz="0" w:space="0" w:color="auto"/>
        <w:right w:val="none" w:sz="0" w:space="0" w:color="auto"/>
      </w:divBdr>
      <w:divsChild>
        <w:div w:id="318311106">
          <w:marLeft w:val="547"/>
          <w:marRight w:val="0"/>
          <w:marTop w:val="200"/>
          <w:marBottom w:val="0"/>
          <w:divBdr>
            <w:top w:val="none" w:sz="0" w:space="0" w:color="auto"/>
            <w:left w:val="none" w:sz="0" w:space="0" w:color="auto"/>
            <w:bottom w:val="none" w:sz="0" w:space="0" w:color="auto"/>
            <w:right w:val="none" w:sz="0" w:space="0" w:color="auto"/>
          </w:divBdr>
        </w:div>
        <w:div w:id="1345131466">
          <w:marLeft w:val="547"/>
          <w:marRight w:val="0"/>
          <w:marTop w:val="200"/>
          <w:marBottom w:val="0"/>
          <w:divBdr>
            <w:top w:val="none" w:sz="0" w:space="0" w:color="auto"/>
            <w:left w:val="none" w:sz="0" w:space="0" w:color="auto"/>
            <w:bottom w:val="none" w:sz="0" w:space="0" w:color="auto"/>
            <w:right w:val="none" w:sz="0" w:space="0" w:color="auto"/>
          </w:divBdr>
        </w:div>
      </w:divsChild>
    </w:div>
    <w:div w:id="1017467773">
      <w:bodyDiv w:val="1"/>
      <w:marLeft w:val="0"/>
      <w:marRight w:val="0"/>
      <w:marTop w:val="0"/>
      <w:marBottom w:val="0"/>
      <w:divBdr>
        <w:top w:val="none" w:sz="0" w:space="0" w:color="auto"/>
        <w:left w:val="none" w:sz="0" w:space="0" w:color="auto"/>
        <w:bottom w:val="none" w:sz="0" w:space="0" w:color="auto"/>
        <w:right w:val="none" w:sz="0" w:space="0" w:color="auto"/>
      </w:divBdr>
      <w:divsChild>
        <w:div w:id="1383096430">
          <w:marLeft w:val="547"/>
          <w:marRight w:val="0"/>
          <w:marTop w:val="200"/>
          <w:marBottom w:val="0"/>
          <w:divBdr>
            <w:top w:val="none" w:sz="0" w:space="0" w:color="auto"/>
            <w:left w:val="none" w:sz="0" w:space="0" w:color="auto"/>
            <w:bottom w:val="none" w:sz="0" w:space="0" w:color="auto"/>
            <w:right w:val="none" w:sz="0" w:space="0" w:color="auto"/>
          </w:divBdr>
        </w:div>
        <w:div w:id="997030137">
          <w:marLeft w:val="547"/>
          <w:marRight w:val="0"/>
          <w:marTop w:val="200"/>
          <w:marBottom w:val="0"/>
          <w:divBdr>
            <w:top w:val="none" w:sz="0" w:space="0" w:color="auto"/>
            <w:left w:val="none" w:sz="0" w:space="0" w:color="auto"/>
            <w:bottom w:val="none" w:sz="0" w:space="0" w:color="auto"/>
            <w:right w:val="none" w:sz="0" w:space="0" w:color="auto"/>
          </w:divBdr>
        </w:div>
        <w:div w:id="468977971">
          <w:marLeft w:val="1267"/>
          <w:marRight w:val="0"/>
          <w:marTop w:val="100"/>
          <w:marBottom w:val="0"/>
          <w:divBdr>
            <w:top w:val="none" w:sz="0" w:space="0" w:color="auto"/>
            <w:left w:val="none" w:sz="0" w:space="0" w:color="auto"/>
            <w:bottom w:val="none" w:sz="0" w:space="0" w:color="auto"/>
            <w:right w:val="none" w:sz="0" w:space="0" w:color="auto"/>
          </w:divBdr>
        </w:div>
        <w:div w:id="1597208256">
          <w:marLeft w:val="1267"/>
          <w:marRight w:val="0"/>
          <w:marTop w:val="100"/>
          <w:marBottom w:val="0"/>
          <w:divBdr>
            <w:top w:val="none" w:sz="0" w:space="0" w:color="auto"/>
            <w:left w:val="none" w:sz="0" w:space="0" w:color="auto"/>
            <w:bottom w:val="none" w:sz="0" w:space="0" w:color="auto"/>
            <w:right w:val="none" w:sz="0" w:space="0" w:color="auto"/>
          </w:divBdr>
        </w:div>
      </w:divsChild>
    </w:div>
    <w:div w:id="1149249275">
      <w:bodyDiv w:val="1"/>
      <w:marLeft w:val="0"/>
      <w:marRight w:val="0"/>
      <w:marTop w:val="0"/>
      <w:marBottom w:val="0"/>
      <w:divBdr>
        <w:top w:val="none" w:sz="0" w:space="0" w:color="auto"/>
        <w:left w:val="none" w:sz="0" w:space="0" w:color="auto"/>
        <w:bottom w:val="none" w:sz="0" w:space="0" w:color="auto"/>
        <w:right w:val="none" w:sz="0" w:space="0" w:color="auto"/>
      </w:divBdr>
    </w:div>
    <w:div w:id="1252928096">
      <w:bodyDiv w:val="1"/>
      <w:marLeft w:val="0"/>
      <w:marRight w:val="0"/>
      <w:marTop w:val="0"/>
      <w:marBottom w:val="0"/>
      <w:divBdr>
        <w:top w:val="none" w:sz="0" w:space="0" w:color="auto"/>
        <w:left w:val="none" w:sz="0" w:space="0" w:color="auto"/>
        <w:bottom w:val="none" w:sz="0" w:space="0" w:color="auto"/>
        <w:right w:val="none" w:sz="0" w:space="0" w:color="auto"/>
      </w:divBdr>
      <w:divsChild>
        <w:div w:id="678967104">
          <w:marLeft w:val="547"/>
          <w:marRight w:val="0"/>
          <w:marTop w:val="200"/>
          <w:marBottom w:val="0"/>
          <w:divBdr>
            <w:top w:val="none" w:sz="0" w:space="0" w:color="auto"/>
            <w:left w:val="none" w:sz="0" w:space="0" w:color="auto"/>
            <w:bottom w:val="none" w:sz="0" w:space="0" w:color="auto"/>
            <w:right w:val="none" w:sz="0" w:space="0" w:color="auto"/>
          </w:divBdr>
        </w:div>
        <w:div w:id="1013846830">
          <w:marLeft w:val="547"/>
          <w:marRight w:val="0"/>
          <w:marTop w:val="200"/>
          <w:marBottom w:val="0"/>
          <w:divBdr>
            <w:top w:val="none" w:sz="0" w:space="0" w:color="auto"/>
            <w:left w:val="none" w:sz="0" w:space="0" w:color="auto"/>
            <w:bottom w:val="none" w:sz="0" w:space="0" w:color="auto"/>
            <w:right w:val="none" w:sz="0" w:space="0" w:color="auto"/>
          </w:divBdr>
        </w:div>
        <w:div w:id="1250382280">
          <w:marLeft w:val="1440"/>
          <w:marRight w:val="0"/>
          <w:marTop w:val="100"/>
          <w:marBottom w:val="0"/>
          <w:divBdr>
            <w:top w:val="none" w:sz="0" w:space="0" w:color="auto"/>
            <w:left w:val="none" w:sz="0" w:space="0" w:color="auto"/>
            <w:bottom w:val="none" w:sz="0" w:space="0" w:color="auto"/>
            <w:right w:val="none" w:sz="0" w:space="0" w:color="auto"/>
          </w:divBdr>
        </w:div>
        <w:div w:id="2111391114">
          <w:marLeft w:val="1440"/>
          <w:marRight w:val="0"/>
          <w:marTop w:val="100"/>
          <w:marBottom w:val="0"/>
          <w:divBdr>
            <w:top w:val="none" w:sz="0" w:space="0" w:color="auto"/>
            <w:left w:val="none" w:sz="0" w:space="0" w:color="auto"/>
            <w:bottom w:val="none" w:sz="0" w:space="0" w:color="auto"/>
            <w:right w:val="none" w:sz="0" w:space="0" w:color="auto"/>
          </w:divBdr>
        </w:div>
      </w:divsChild>
    </w:div>
    <w:div w:id="1303268656">
      <w:bodyDiv w:val="1"/>
      <w:marLeft w:val="0"/>
      <w:marRight w:val="0"/>
      <w:marTop w:val="0"/>
      <w:marBottom w:val="0"/>
      <w:divBdr>
        <w:top w:val="none" w:sz="0" w:space="0" w:color="auto"/>
        <w:left w:val="none" w:sz="0" w:space="0" w:color="auto"/>
        <w:bottom w:val="none" w:sz="0" w:space="0" w:color="auto"/>
        <w:right w:val="none" w:sz="0" w:space="0" w:color="auto"/>
      </w:divBdr>
    </w:div>
    <w:div w:id="1365212583">
      <w:bodyDiv w:val="1"/>
      <w:marLeft w:val="0"/>
      <w:marRight w:val="0"/>
      <w:marTop w:val="0"/>
      <w:marBottom w:val="0"/>
      <w:divBdr>
        <w:top w:val="none" w:sz="0" w:space="0" w:color="auto"/>
        <w:left w:val="none" w:sz="0" w:space="0" w:color="auto"/>
        <w:bottom w:val="none" w:sz="0" w:space="0" w:color="auto"/>
        <w:right w:val="none" w:sz="0" w:space="0" w:color="auto"/>
      </w:divBdr>
    </w:div>
    <w:div w:id="1483503556">
      <w:bodyDiv w:val="1"/>
      <w:marLeft w:val="0"/>
      <w:marRight w:val="0"/>
      <w:marTop w:val="0"/>
      <w:marBottom w:val="0"/>
      <w:divBdr>
        <w:top w:val="none" w:sz="0" w:space="0" w:color="auto"/>
        <w:left w:val="none" w:sz="0" w:space="0" w:color="auto"/>
        <w:bottom w:val="none" w:sz="0" w:space="0" w:color="auto"/>
        <w:right w:val="none" w:sz="0" w:space="0" w:color="auto"/>
      </w:divBdr>
      <w:divsChild>
        <w:div w:id="1193349424">
          <w:marLeft w:val="720"/>
          <w:marRight w:val="0"/>
          <w:marTop w:val="200"/>
          <w:marBottom w:val="0"/>
          <w:divBdr>
            <w:top w:val="none" w:sz="0" w:space="0" w:color="auto"/>
            <w:left w:val="none" w:sz="0" w:space="0" w:color="auto"/>
            <w:bottom w:val="none" w:sz="0" w:space="0" w:color="auto"/>
            <w:right w:val="none" w:sz="0" w:space="0" w:color="auto"/>
          </w:divBdr>
        </w:div>
        <w:div w:id="1543056632">
          <w:marLeft w:val="720"/>
          <w:marRight w:val="0"/>
          <w:marTop w:val="200"/>
          <w:marBottom w:val="0"/>
          <w:divBdr>
            <w:top w:val="none" w:sz="0" w:space="0" w:color="auto"/>
            <w:left w:val="none" w:sz="0" w:space="0" w:color="auto"/>
            <w:bottom w:val="none" w:sz="0" w:space="0" w:color="auto"/>
            <w:right w:val="none" w:sz="0" w:space="0" w:color="auto"/>
          </w:divBdr>
        </w:div>
        <w:div w:id="1188981220">
          <w:marLeft w:val="720"/>
          <w:marRight w:val="0"/>
          <w:marTop w:val="200"/>
          <w:marBottom w:val="0"/>
          <w:divBdr>
            <w:top w:val="none" w:sz="0" w:space="0" w:color="auto"/>
            <w:left w:val="none" w:sz="0" w:space="0" w:color="auto"/>
            <w:bottom w:val="none" w:sz="0" w:space="0" w:color="auto"/>
            <w:right w:val="none" w:sz="0" w:space="0" w:color="auto"/>
          </w:divBdr>
        </w:div>
        <w:div w:id="1845700226">
          <w:marLeft w:val="720"/>
          <w:marRight w:val="0"/>
          <w:marTop w:val="200"/>
          <w:marBottom w:val="0"/>
          <w:divBdr>
            <w:top w:val="none" w:sz="0" w:space="0" w:color="auto"/>
            <w:left w:val="none" w:sz="0" w:space="0" w:color="auto"/>
            <w:bottom w:val="none" w:sz="0" w:space="0" w:color="auto"/>
            <w:right w:val="none" w:sz="0" w:space="0" w:color="auto"/>
          </w:divBdr>
        </w:div>
        <w:div w:id="1239366649">
          <w:marLeft w:val="720"/>
          <w:marRight w:val="0"/>
          <w:marTop w:val="200"/>
          <w:marBottom w:val="0"/>
          <w:divBdr>
            <w:top w:val="none" w:sz="0" w:space="0" w:color="auto"/>
            <w:left w:val="none" w:sz="0" w:space="0" w:color="auto"/>
            <w:bottom w:val="none" w:sz="0" w:space="0" w:color="auto"/>
            <w:right w:val="none" w:sz="0" w:space="0" w:color="auto"/>
          </w:divBdr>
        </w:div>
      </w:divsChild>
    </w:div>
    <w:div w:id="1543395192">
      <w:bodyDiv w:val="1"/>
      <w:marLeft w:val="0"/>
      <w:marRight w:val="0"/>
      <w:marTop w:val="0"/>
      <w:marBottom w:val="0"/>
      <w:divBdr>
        <w:top w:val="none" w:sz="0" w:space="0" w:color="auto"/>
        <w:left w:val="none" w:sz="0" w:space="0" w:color="auto"/>
        <w:bottom w:val="none" w:sz="0" w:space="0" w:color="auto"/>
        <w:right w:val="none" w:sz="0" w:space="0" w:color="auto"/>
      </w:divBdr>
      <w:divsChild>
        <w:div w:id="410548945">
          <w:marLeft w:val="547"/>
          <w:marRight w:val="0"/>
          <w:marTop w:val="200"/>
          <w:marBottom w:val="0"/>
          <w:divBdr>
            <w:top w:val="none" w:sz="0" w:space="0" w:color="auto"/>
            <w:left w:val="none" w:sz="0" w:space="0" w:color="auto"/>
            <w:bottom w:val="none" w:sz="0" w:space="0" w:color="auto"/>
            <w:right w:val="none" w:sz="0" w:space="0" w:color="auto"/>
          </w:divBdr>
        </w:div>
        <w:div w:id="955254866">
          <w:marLeft w:val="547"/>
          <w:marRight w:val="0"/>
          <w:marTop w:val="200"/>
          <w:marBottom w:val="0"/>
          <w:divBdr>
            <w:top w:val="none" w:sz="0" w:space="0" w:color="auto"/>
            <w:left w:val="none" w:sz="0" w:space="0" w:color="auto"/>
            <w:bottom w:val="none" w:sz="0" w:space="0" w:color="auto"/>
            <w:right w:val="none" w:sz="0" w:space="0" w:color="auto"/>
          </w:divBdr>
        </w:div>
        <w:div w:id="1606576746">
          <w:marLeft w:val="1440"/>
          <w:marRight w:val="0"/>
          <w:marTop w:val="100"/>
          <w:marBottom w:val="0"/>
          <w:divBdr>
            <w:top w:val="none" w:sz="0" w:space="0" w:color="auto"/>
            <w:left w:val="none" w:sz="0" w:space="0" w:color="auto"/>
            <w:bottom w:val="none" w:sz="0" w:space="0" w:color="auto"/>
            <w:right w:val="none" w:sz="0" w:space="0" w:color="auto"/>
          </w:divBdr>
        </w:div>
        <w:div w:id="437678757">
          <w:marLeft w:val="1440"/>
          <w:marRight w:val="0"/>
          <w:marTop w:val="100"/>
          <w:marBottom w:val="0"/>
          <w:divBdr>
            <w:top w:val="none" w:sz="0" w:space="0" w:color="auto"/>
            <w:left w:val="none" w:sz="0" w:space="0" w:color="auto"/>
            <w:bottom w:val="none" w:sz="0" w:space="0" w:color="auto"/>
            <w:right w:val="none" w:sz="0" w:space="0" w:color="auto"/>
          </w:divBdr>
        </w:div>
      </w:divsChild>
    </w:div>
    <w:div w:id="1589577571">
      <w:bodyDiv w:val="1"/>
      <w:marLeft w:val="0"/>
      <w:marRight w:val="0"/>
      <w:marTop w:val="0"/>
      <w:marBottom w:val="0"/>
      <w:divBdr>
        <w:top w:val="none" w:sz="0" w:space="0" w:color="auto"/>
        <w:left w:val="none" w:sz="0" w:space="0" w:color="auto"/>
        <w:bottom w:val="none" w:sz="0" w:space="0" w:color="auto"/>
        <w:right w:val="none" w:sz="0" w:space="0" w:color="auto"/>
      </w:divBdr>
    </w:div>
    <w:div w:id="1608855686">
      <w:bodyDiv w:val="1"/>
      <w:marLeft w:val="0"/>
      <w:marRight w:val="0"/>
      <w:marTop w:val="0"/>
      <w:marBottom w:val="0"/>
      <w:divBdr>
        <w:top w:val="none" w:sz="0" w:space="0" w:color="auto"/>
        <w:left w:val="none" w:sz="0" w:space="0" w:color="auto"/>
        <w:bottom w:val="none" w:sz="0" w:space="0" w:color="auto"/>
        <w:right w:val="none" w:sz="0" w:space="0" w:color="auto"/>
      </w:divBdr>
      <w:divsChild>
        <w:div w:id="1994983884">
          <w:marLeft w:val="547"/>
          <w:marRight w:val="0"/>
          <w:marTop w:val="200"/>
          <w:marBottom w:val="0"/>
          <w:divBdr>
            <w:top w:val="none" w:sz="0" w:space="0" w:color="auto"/>
            <w:left w:val="none" w:sz="0" w:space="0" w:color="auto"/>
            <w:bottom w:val="none" w:sz="0" w:space="0" w:color="auto"/>
            <w:right w:val="none" w:sz="0" w:space="0" w:color="auto"/>
          </w:divBdr>
        </w:div>
      </w:divsChild>
    </w:div>
    <w:div w:id="1793481456">
      <w:bodyDiv w:val="1"/>
      <w:marLeft w:val="0"/>
      <w:marRight w:val="0"/>
      <w:marTop w:val="0"/>
      <w:marBottom w:val="0"/>
      <w:divBdr>
        <w:top w:val="none" w:sz="0" w:space="0" w:color="auto"/>
        <w:left w:val="none" w:sz="0" w:space="0" w:color="auto"/>
        <w:bottom w:val="none" w:sz="0" w:space="0" w:color="auto"/>
        <w:right w:val="none" w:sz="0" w:space="0" w:color="auto"/>
      </w:divBdr>
      <w:divsChild>
        <w:div w:id="920025421">
          <w:marLeft w:val="0"/>
          <w:marRight w:val="0"/>
          <w:marTop w:val="405"/>
          <w:marBottom w:val="0"/>
          <w:divBdr>
            <w:top w:val="none" w:sz="0" w:space="0" w:color="auto"/>
            <w:left w:val="none" w:sz="0" w:space="0" w:color="auto"/>
            <w:bottom w:val="none" w:sz="0" w:space="0" w:color="auto"/>
            <w:right w:val="none" w:sz="0" w:space="0" w:color="auto"/>
          </w:divBdr>
        </w:div>
        <w:div w:id="788474799">
          <w:marLeft w:val="0"/>
          <w:marRight w:val="0"/>
          <w:marTop w:val="375"/>
          <w:marBottom w:val="0"/>
          <w:divBdr>
            <w:top w:val="none" w:sz="0" w:space="0" w:color="auto"/>
            <w:left w:val="none" w:sz="0" w:space="0" w:color="auto"/>
            <w:bottom w:val="none" w:sz="0" w:space="0" w:color="auto"/>
            <w:right w:val="none" w:sz="0" w:space="0" w:color="auto"/>
          </w:divBdr>
          <w:divsChild>
            <w:div w:id="1451123697">
              <w:marLeft w:val="0"/>
              <w:marRight w:val="0"/>
              <w:marTop w:val="0"/>
              <w:marBottom w:val="0"/>
              <w:divBdr>
                <w:top w:val="none" w:sz="0" w:space="0" w:color="auto"/>
                <w:left w:val="none" w:sz="0" w:space="0" w:color="auto"/>
                <w:bottom w:val="none" w:sz="0" w:space="0" w:color="auto"/>
                <w:right w:val="none" w:sz="0" w:space="0" w:color="auto"/>
              </w:divBdr>
              <w:divsChild>
                <w:div w:id="326057183">
                  <w:marLeft w:val="0"/>
                  <w:marRight w:val="0"/>
                  <w:marTop w:val="0"/>
                  <w:marBottom w:val="0"/>
                  <w:divBdr>
                    <w:top w:val="none" w:sz="0" w:space="0" w:color="auto"/>
                    <w:left w:val="none" w:sz="0" w:space="0" w:color="auto"/>
                    <w:bottom w:val="none" w:sz="0" w:space="0" w:color="auto"/>
                    <w:right w:val="none" w:sz="0" w:space="0" w:color="auto"/>
                  </w:divBdr>
                  <w:divsChild>
                    <w:div w:id="2092651900">
                      <w:marLeft w:val="0"/>
                      <w:marRight w:val="0"/>
                      <w:marTop w:val="0"/>
                      <w:marBottom w:val="0"/>
                      <w:divBdr>
                        <w:top w:val="none" w:sz="0" w:space="0" w:color="auto"/>
                        <w:left w:val="none" w:sz="0" w:space="0" w:color="auto"/>
                        <w:bottom w:val="none" w:sz="0" w:space="0" w:color="auto"/>
                        <w:right w:val="none" w:sz="0" w:space="0" w:color="auto"/>
                      </w:divBdr>
                      <w:divsChild>
                        <w:div w:id="1390113383">
                          <w:marLeft w:val="0"/>
                          <w:marRight w:val="0"/>
                          <w:marTop w:val="0"/>
                          <w:marBottom w:val="0"/>
                          <w:divBdr>
                            <w:top w:val="none" w:sz="0" w:space="0" w:color="auto"/>
                            <w:left w:val="none" w:sz="0" w:space="0" w:color="auto"/>
                            <w:bottom w:val="none" w:sz="0" w:space="0" w:color="auto"/>
                            <w:right w:val="none" w:sz="0" w:space="0" w:color="auto"/>
                          </w:divBdr>
                          <w:divsChild>
                            <w:div w:id="1827741580">
                              <w:marLeft w:val="0"/>
                              <w:marRight w:val="0"/>
                              <w:marTop w:val="225"/>
                              <w:marBottom w:val="225"/>
                              <w:divBdr>
                                <w:top w:val="none" w:sz="0" w:space="0" w:color="auto"/>
                                <w:left w:val="none" w:sz="0" w:space="0" w:color="auto"/>
                                <w:bottom w:val="none" w:sz="0" w:space="0" w:color="auto"/>
                                <w:right w:val="none" w:sz="0" w:space="0" w:color="auto"/>
                              </w:divBdr>
                              <w:divsChild>
                                <w:div w:id="42339438">
                                  <w:marLeft w:val="0"/>
                                  <w:marRight w:val="600"/>
                                  <w:marTop w:val="0"/>
                                  <w:marBottom w:val="0"/>
                                  <w:divBdr>
                                    <w:top w:val="none" w:sz="0" w:space="0" w:color="auto"/>
                                    <w:left w:val="none" w:sz="0" w:space="0" w:color="auto"/>
                                    <w:bottom w:val="none" w:sz="0" w:space="0" w:color="auto"/>
                                    <w:right w:val="none" w:sz="0" w:space="0" w:color="auto"/>
                                  </w:divBdr>
                                  <w:divsChild>
                                    <w:div w:id="88819630">
                                      <w:marLeft w:val="0"/>
                                      <w:marRight w:val="0"/>
                                      <w:marTop w:val="0"/>
                                      <w:marBottom w:val="0"/>
                                      <w:divBdr>
                                        <w:top w:val="none" w:sz="0" w:space="0" w:color="auto"/>
                                        <w:left w:val="none" w:sz="0" w:space="0" w:color="auto"/>
                                        <w:bottom w:val="none" w:sz="0" w:space="0" w:color="auto"/>
                                        <w:right w:val="none" w:sz="0" w:space="0" w:color="auto"/>
                                      </w:divBdr>
                                      <w:divsChild>
                                        <w:div w:id="57181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6308280">
      <w:bodyDiv w:val="1"/>
      <w:marLeft w:val="0"/>
      <w:marRight w:val="0"/>
      <w:marTop w:val="0"/>
      <w:marBottom w:val="0"/>
      <w:divBdr>
        <w:top w:val="none" w:sz="0" w:space="0" w:color="auto"/>
        <w:left w:val="none" w:sz="0" w:space="0" w:color="auto"/>
        <w:bottom w:val="none" w:sz="0" w:space="0" w:color="auto"/>
        <w:right w:val="none" w:sz="0" w:space="0" w:color="auto"/>
      </w:divBdr>
      <w:divsChild>
        <w:div w:id="370113618">
          <w:marLeft w:val="0"/>
          <w:marRight w:val="0"/>
          <w:marTop w:val="0"/>
          <w:marBottom w:val="525"/>
          <w:divBdr>
            <w:top w:val="single" w:sz="2" w:space="0" w:color="333333"/>
            <w:left w:val="single" w:sz="2" w:space="0" w:color="333333"/>
            <w:bottom w:val="single" w:sz="2" w:space="0" w:color="333333"/>
            <w:right w:val="single" w:sz="2" w:space="0" w:color="333333"/>
          </w:divBdr>
          <w:divsChild>
            <w:div w:id="791632449">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700473680">
          <w:marLeft w:val="0"/>
          <w:marRight w:val="0"/>
          <w:marTop w:val="0"/>
          <w:marBottom w:val="525"/>
          <w:divBdr>
            <w:top w:val="single" w:sz="2" w:space="0" w:color="333333"/>
            <w:left w:val="single" w:sz="2" w:space="0" w:color="333333"/>
            <w:bottom w:val="single" w:sz="2" w:space="0" w:color="333333"/>
            <w:right w:val="single" w:sz="2" w:space="0" w:color="333333"/>
          </w:divBdr>
          <w:divsChild>
            <w:div w:id="323509489">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1838616930">
          <w:marLeft w:val="0"/>
          <w:marRight w:val="0"/>
          <w:marTop w:val="0"/>
          <w:marBottom w:val="525"/>
          <w:divBdr>
            <w:top w:val="single" w:sz="2" w:space="0" w:color="333333"/>
            <w:left w:val="single" w:sz="2" w:space="0" w:color="333333"/>
            <w:bottom w:val="single" w:sz="2" w:space="0" w:color="333333"/>
            <w:right w:val="single" w:sz="2" w:space="0" w:color="333333"/>
          </w:divBdr>
        </w:div>
        <w:div w:id="176622829">
          <w:marLeft w:val="0"/>
          <w:marRight w:val="0"/>
          <w:marTop w:val="0"/>
          <w:marBottom w:val="525"/>
          <w:divBdr>
            <w:top w:val="single" w:sz="2" w:space="0" w:color="333333"/>
            <w:left w:val="single" w:sz="2" w:space="0" w:color="333333"/>
            <w:bottom w:val="single" w:sz="2" w:space="0" w:color="333333"/>
            <w:right w:val="single" w:sz="2" w:space="0" w:color="333333"/>
          </w:divBdr>
          <w:divsChild>
            <w:div w:id="328942630">
              <w:marLeft w:val="0"/>
              <w:marRight w:val="0"/>
              <w:marTop w:val="0"/>
              <w:marBottom w:val="0"/>
              <w:divBdr>
                <w:top w:val="single" w:sz="2" w:space="0" w:color="333333"/>
                <w:left w:val="single" w:sz="2" w:space="0" w:color="333333"/>
                <w:bottom w:val="single" w:sz="2" w:space="0" w:color="333333"/>
                <w:right w:val="single" w:sz="2" w:space="0" w:color="333333"/>
              </w:divBdr>
              <w:divsChild>
                <w:div w:id="1752005918">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 w:id="2017800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hyperlink" Target="http://www.ecfengshui.com"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ecfengshui.com/post/n&#250;mero-gua-o-kua"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374</TotalTime>
  <Pages>17</Pages>
  <Words>2568</Words>
  <Characters>14126</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16661</CharactersWithSpaces>
  <SharedDoc>false</SharedDoc>
  <HLinks>
    <vt:vector size="12" baseType="variant">
      <vt:variant>
        <vt:i4>3014718</vt:i4>
      </vt:variant>
      <vt:variant>
        <vt:i4>3</vt:i4>
      </vt:variant>
      <vt:variant>
        <vt:i4>0</vt:i4>
      </vt:variant>
      <vt:variant>
        <vt:i4>5</vt:i4>
      </vt:variant>
      <vt:variant>
        <vt:lpwstr>http://www.ecfengshui.com/</vt:lpwstr>
      </vt:variant>
      <vt:variant>
        <vt:lpwstr/>
      </vt:variant>
      <vt:variant>
        <vt:i4>10027010</vt:i4>
      </vt:variant>
      <vt:variant>
        <vt:i4>0</vt:i4>
      </vt:variant>
      <vt:variant>
        <vt:i4>0</vt:i4>
      </vt:variant>
      <vt:variant>
        <vt:i4>5</vt:i4>
      </vt:variant>
      <vt:variant>
        <vt:lpwstr>https://www.ecfengshui.com/post/número-gua-o-kua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GUIA BÁSICA DE FUNDAMENTOS DEL FENG SHUI CLÁSICO</dc:title>
  <dc:subject/>
  <dc:creator>JOAQUIN ALONSO JAIME</dc:creator>
  <cp:keywords/>
  <dc:description/>
  <cp:lastModifiedBy>JOAQUIN ALONSO JAIME</cp:lastModifiedBy>
  <cp:revision>91</cp:revision>
  <dcterms:created xsi:type="dcterms:W3CDTF">2019-10-21T13:54:00Z</dcterms:created>
  <dcterms:modified xsi:type="dcterms:W3CDTF">2022-11-01T07:08:00Z</dcterms:modified>
</cp:coreProperties>
</file>